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Palatino Linotype" w:cs="Palatino Linotype" w:eastAsia="Palatino Linotype" w:hAnsi="Palatino Linotype"/>
          <w:b w:val="1"/>
          <w:color w:val="808080"/>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rPr>
          <w:rFonts w:ascii="Palatino Linotype" w:cs="Palatino Linotype" w:eastAsia="Palatino Linotype" w:hAnsi="Palatino Linotype"/>
          <w:b w:val="1"/>
          <w:color w:val="808080"/>
          <w:sz w:val="22"/>
          <w:szCs w:val="22"/>
        </w:rPr>
      </w:pPr>
      <w:r w:rsidDel="00000000" w:rsidR="00000000" w:rsidRPr="00000000">
        <w:rPr>
          <w:rtl w:val="0"/>
        </w:rPr>
      </w:r>
    </w:p>
    <w:p w:rsidR="00000000" w:rsidDel="00000000" w:rsidP="00000000" w:rsidRDefault="00000000" w:rsidRPr="00000000" w14:paraId="00000003">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4">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6">
      <w:pPr>
        <w:rPr>
          <w:rFonts w:ascii="Palatino Linotype" w:cs="Palatino Linotype" w:eastAsia="Palatino Linotype" w:hAnsi="Palatino Linotype"/>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637540</wp:posOffset>
            </wp:positionH>
            <wp:positionV relativeFrom="paragraph">
              <wp:posOffset>18415</wp:posOffset>
            </wp:positionV>
            <wp:extent cx="5400040" cy="1786255"/>
            <wp:effectExtent b="0" l="0" r="0" t="0"/>
            <wp:wrapSquare wrapText="bothSides" distB="0" distT="0" distL="114300" distR="114300"/>
            <wp:docPr descr="A close up of a logo&#10;&#10;Description automatically generated" id="1543176250" name="image1.jpg"/>
            <a:graphic>
              <a:graphicData uri="http://schemas.openxmlformats.org/drawingml/2006/picture">
                <pic:pic>
                  <pic:nvPicPr>
                    <pic:cNvPr descr="A close up of a logo&#10;&#10;Description automatically generated" id="0" name="image1.jpg"/>
                    <pic:cNvPicPr preferRelativeResize="0"/>
                  </pic:nvPicPr>
                  <pic:blipFill>
                    <a:blip r:embed="rId7"/>
                    <a:srcRect b="0" l="0" r="0" t="0"/>
                    <a:stretch>
                      <a:fillRect/>
                    </a:stretch>
                  </pic:blipFill>
                  <pic:spPr>
                    <a:xfrm>
                      <a:off x="0" y="0"/>
                      <a:ext cx="5400040" cy="1786255"/>
                    </a:xfrm>
                    <a:prstGeom prst="rect"/>
                    <a:ln/>
                  </pic:spPr>
                </pic:pic>
              </a:graphicData>
            </a:graphic>
          </wp:anchor>
        </w:drawing>
      </w:r>
    </w:p>
    <w:p w:rsidR="00000000" w:rsidDel="00000000" w:rsidP="00000000" w:rsidRDefault="00000000" w:rsidRPr="00000000" w14:paraId="00000007">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a2c14b"/>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a2c14b"/>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a2c14b"/>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a2c14b"/>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a2c14b"/>
          <w:sz w:val="22"/>
          <w:szCs w:val="22"/>
          <w:u w:val="none"/>
          <w:shd w:fill="auto" w:val="clear"/>
          <w:vertAlign w:val="baseline"/>
          <w:rtl w:val="0"/>
        </w:rPr>
        <w:t xml:space="preserve">_______________________________________________________________________________________________</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a2c14b"/>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a2c14b"/>
          <w:sz w:val="48"/>
          <w:szCs w:val="4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a2c14b"/>
          <w:sz w:val="48"/>
          <w:szCs w:val="48"/>
          <w:u w:val="none"/>
          <w:shd w:fill="auto" w:val="clear"/>
          <w:vertAlign w:val="baseline"/>
          <w:rtl w:val="0"/>
        </w:rPr>
        <w:t xml:space="preserve">EYE4UA</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a2c14b"/>
          <w:sz w:val="32"/>
          <w:szCs w:val="3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a2c14b"/>
          <w:sz w:val="32"/>
          <w:szCs w:val="32"/>
          <w:u w:val="none"/>
          <w:shd w:fill="auto" w:val="clear"/>
          <w:vertAlign w:val="baseline"/>
          <w:rtl w:val="0"/>
        </w:rPr>
        <w:t xml:space="preserve">Enabling the green growth of Ukrainian social entrepreneurs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a2c14b"/>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center"/>
        <w:rPr>
          <w:rFonts w:ascii="Palatino Linotype" w:cs="Palatino Linotype" w:eastAsia="Palatino Linotype" w:hAnsi="Palatino Linotype"/>
          <w:b w:val="0"/>
          <w:i w:val="0"/>
          <w:smallCaps w:val="0"/>
          <w:strike w:val="0"/>
          <w:color w:val="222a35"/>
          <w:sz w:val="32"/>
          <w:szCs w:val="3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22a35"/>
          <w:sz w:val="32"/>
          <w:szCs w:val="32"/>
          <w:u w:val="none"/>
          <w:shd w:fill="auto" w:val="clear"/>
          <w:vertAlign w:val="baseline"/>
          <w:rtl w:val="0"/>
        </w:rPr>
        <w:t xml:space="preserve">BUSINESS PLAN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Palatino Linotype" w:cs="Palatino Linotype" w:eastAsia="Palatino Linotype" w:hAnsi="Palatino Linotype"/>
          <w:b w:val="0"/>
          <w:i w:val="0"/>
          <w:smallCaps w:val="0"/>
          <w:strike w:val="0"/>
          <w:color w:val="44546a"/>
          <w:sz w:val="32"/>
          <w:szCs w:val="3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44546a"/>
          <w:sz w:val="32"/>
          <w:szCs w:val="32"/>
          <w:u w:val="none"/>
          <w:shd w:fill="auto" w:val="clear"/>
          <w:vertAlign w:val="baseline"/>
          <w:rtl w:val="0"/>
        </w:rPr>
        <w:t xml:space="preserve">COMPANY NAME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alatino Linotype" w:cs="Palatino Linotype" w:eastAsia="Palatino Linotype" w:hAnsi="Palatino Linotype"/>
          <w:b w:val="0"/>
          <w:i w:val="0"/>
          <w:smallCaps w:val="0"/>
          <w:strike w:val="0"/>
          <w:color w:val="44546a"/>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alatino Linotype" w:cs="Palatino Linotype" w:eastAsia="Palatino Linotype" w:hAnsi="Palatino Linotype"/>
          <w:b w:val="0"/>
          <w:i w:val="0"/>
          <w:smallCaps w:val="0"/>
          <w:strike w:val="0"/>
          <w:color w:val="44546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Name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Email Address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Phone Number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Address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sectPr>
          <w:headerReference r:id="rId8" w:type="default"/>
          <w:headerReference r:id="rId9" w:type="first"/>
          <w:footerReference r:id="rId10" w:type="default"/>
          <w:footerReference r:id="rId11" w:type="first"/>
          <w:pgSz w:h="15840" w:w="12240" w:orient="portrait"/>
          <w:pgMar w:bottom="360" w:top="490" w:left="1008" w:right="720" w:header="490" w:footer="720"/>
          <w:pgNumType w:start="1"/>
          <w:titlePg w:val="1"/>
        </w:sect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City, State and Zip</w:t>
      </w:r>
    </w:p>
    <w:p w:rsidR="00000000" w:rsidDel="00000000" w:rsidP="00000000" w:rsidRDefault="00000000" w:rsidRPr="00000000" w14:paraId="0000001B">
      <w:pPr>
        <w:spacing w:line="276" w:lineRule="auto"/>
        <w:rPr>
          <w:rFonts w:ascii="Palatino Linotype" w:cs="Palatino Linotype" w:eastAsia="Palatino Linotype" w:hAnsi="Palatino Linotype"/>
          <w:b w:val="1"/>
          <w:smallCaps w:val="1"/>
          <w:sz w:val="20"/>
          <w:szCs w:val="20"/>
        </w:rPr>
      </w:pPr>
      <w:r w:rsidDel="00000000" w:rsidR="00000000" w:rsidRPr="00000000">
        <w:rPr>
          <w:rFonts w:ascii="Palatino Linotype" w:cs="Palatino Linotype" w:eastAsia="Palatino Linotype" w:hAnsi="Palatino Linotype"/>
          <w:b w:val="1"/>
          <w:sz w:val="20"/>
          <w:szCs w:val="20"/>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502"/>
            </w:tabs>
            <w:spacing w:after="0" w:before="0" w:line="36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EXECUTIVE SUMMARY</w:t>
              <w:tab/>
              <w:t xml:space="preserve">3</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502"/>
            </w:tabs>
            <w:spacing w:after="0" w:before="0" w:line="36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1fob9te">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COMPANY OVERVIEW</w:t>
              <w:tab/>
              <w:t xml:space="preserve">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502"/>
            </w:tabs>
            <w:spacing w:after="0" w:before="0" w:line="36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3znysh7">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PROBLEM &amp; SOLUTION</w:t>
              <w:tab/>
              <w:t xml:space="preserve">5</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502"/>
            </w:tabs>
            <w:spacing w:after="0" w:before="0" w:line="360" w:lineRule="auto"/>
            <w:ind w:left="22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2et92p0">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THE PROBLEM</w:t>
              <w:tab/>
              <w:t xml:space="preserve">5</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502"/>
            </w:tabs>
            <w:spacing w:after="0" w:before="0" w:line="360" w:lineRule="auto"/>
            <w:ind w:left="22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tyjcwt">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OUR SOLUTION</w:t>
              <w:tab/>
              <w:t xml:space="preserve">5</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502"/>
            </w:tabs>
            <w:spacing w:after="0" w:before="0" w:line="36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3dy6vkm">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TARGET MARKET</w:t>
              <w:tab/>
              <w:t xml:space="preserve">6</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502"/>
            </w:tabs>
            <w:spacing w:after="0" w:before="0" w:line="360" w:lineRule="auto"/>
            <w:ind w:left="22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1t3h5sf">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MARKET SIZE &amp; SEGMENTS</w:t>
              <w:tab/>
              <w:t xml:space="preserve">6</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502"/>
            </w:tabs>
            <w:spacing w:after="0" w:before="0" w:line="360" w:lineRule="auto"/>
            <w:ind w:left="22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1t3h5sf">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RISK</w:t>
            </w:r>
          </w:hyperlink>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ANALYSIS………………………………………………………………………………………………………………….7</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502"/>
            </w:tabs>
            <w:spacing w:after="0" w:before="0" w:line="360" w:lineRule="auto"/>
            <w:ind w:left="22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SWOT ANALYSIS………………………………………….…………………………………………………………………….8</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502"/>
            </w:tabs>
            <w:spacing w:after="0" w:before="0" w:line="36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4d34og8">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COMPETITION</w:t>
              <w:tab/>
              <w:t xml:space="preserve">9</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502"/>
            </w:tabs>
            <w:spacing w:after="0" w:before="0" w:line="360" w:lineRule="auto"/>
            <w:ind w:left="22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2s8eyo1">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CURRENT ALTERNATIVES TARGET BUYERS ARE USING</w:t>
              <w:tab/>
              <w:t xml:space="preserve">9</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502"/>
            </w:tabs>
            <w:spacing w:after="0" w:before="0" w:line="360" w:lineRule="auto"/>
            <w:ind w:left="22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17dp8vu">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OUR COMPETITIVE ADVANTAGES</w:t>
              <w:tab/>
              <w:t xml:space="preserve">9</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502"/>
            </w:tabs>
            <w:spacing w:after="0" w:before="0" w:line="36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3rdcrjn">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PRODUCT OR SERVICE OFFERINGS</w:t>
              <w:tab/>
              <w:t xml:space="preserve">10</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502"/>
            </w:tabs>
            <w:spacing w:after="0" w:before="0" w:line="360" w:lineRule="auto"/>
            <w:ind w:left="22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26in1rg">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PRODUCT OR SERVICE</w:t>
              <w:tab/>
              <w:t xml:space="preserve">10</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502"/>
            </w:tabs>
            <w:spacing w:after="0" w:before="0" w:line="36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lnxbz9">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MARKETING</w:t>
              <w:tab/>
              <w:t xml:space="preserve">11</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502"/>
            </w:tabs>
            <w:spacing w:after="0" w:before="0" w:line="360" w:lineRule="auto"/>
            <w:ind w:left="22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35nkun2">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MARKETING PLAN</w:t>
              <w:tab/>
              <w:t xml:space="preserve">11</w:t>
            </w:r>
          </w:hyperlink>
          <w:r w:rsidDel="00000000" w:rsidR="00000000" w:rsidRPr="00000000">
            <w:rPr>
              <w:rtl w:val="0"/>
            </w:rPr>
          </w:r>
        </w:p>
        <w:p w:rsidR="00000000" w:rsidDel="00000000" w:rsidP="00000000" w:rsidRDefault="00000000" w:rsidRPr="00000000" w14:paraId="0000002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ORGANIZATION AND MANAGEMENT…………………………….……………………………………………………….12</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502"/>
            </w:tabs>
            <w:spacing w:after="0" w:before="0" w:line="36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44sinio">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TIMELINE &amp; METRICS</w:t>
              <w:tab/>
              <w:t xml:space="preserve">13</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502"/>
            </w:tabs>
            <w:spacing w:after="0" w:before="0" w:line="360" w:lineRule="auto"/>
            <w:ind w:left="22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2jxsxqh">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TIMELINE</w:t>
              <w:tab/>
              <w:t xml:space="preserve">13</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502"/>
            </w:tabs>
            <w:spacing w:after="0" w:before="0" w:line="360" w:lineRule="auto"/>
            <w:ind w:left="22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z337ya">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MILESTONES</w:t>
              <w:tab/>
              <w:t xml:space="preserve">13</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502"/>
            </w:tabs>
            <w:spacing w:after="0" w:before="0" w:line="360" w:lineRule="auto"/>
            <w:ind w:left="22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3j2qqm3">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KEY PERFORMANCE METRICS</w:t>
              <w:tab/>
              <w:t xml:space="preserve">13</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502"/>
            </w:tabs>
            <w:spacing w:after="0" w:before="0" w:line="36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1y810tw">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FINANCIAL FORECASTS</w:t>
              <w:tab/>
              <w:t xml:space="preserve">15</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502"/>
            </w:tabs>
            <w:spacing w:after="0" w:before="0" w:line="360" w:lineRule="auto"/>
            <w:ind w:left="22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w:anchor="_heading=h.4i7ojhp">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KEY ASSUMPTIONS</w:t>
              <w:tab/>
              <w:t xml:space="preserve">15</w:t>
            </w:r>
          </w:hyperlink>
          <w:r w:rsidDel="00000000" w:rsidR="00000000" w:rsidRPr="00000000">
            <w:rPr>
              <w:rtl w:val="0"/>
            </w:rPr>
          </w:r>
        </w:p>
        <w:p w:rsidR="00000000" w:rsidDel="00000000" w:rsidP="00000000" w:rsidRDefault="00000000" w:rsidRPr="00000000" w14:paraId="0000003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ADDITIONAL MATERIAL………………………………….……………………………………………………………………16</w:t>
          </w:r>
          <w:r w:rsidDel="00000000" w:rsidR="00000000" w:rsidRPr="00000000">
            <w:fldChar w:fldCharType="end"/>
          </w:r>
        </w:p>
      </w:sdtContent>
    </w:sdt>
    <w:p w:rsidR="00000000" w:rsidDel="00000000" w:rsidP="00000000" w:rsidRDefault="00000000" w:rsidRPr="00000000" w14:paraId="00000034">
      <w:pPr>
        <w:pStyle w:val="Heading1"/>
        <w:jc w:val="both"/>
        <w:rPr>
          <w:rFonts w:ascii="Palatino Linotype" w:cs="Palatino Linotype" w:eastAsia="Palatino Linotype" w:hAnsi="Palatino Linotype"/>
          <w:b w:val="1"/>
          <w:color w:val="398d25"/>
          <w:sz w:val="28"/>
          <w:szCs w:val="28"/>
        </w:rPr>
      </w:pPr>
      <w:bookmarkStart w:colFirst="0" w:colLast="0" w:name="_heading=h.30j0zll" w:id="1"/>
      <w:bookmarkEnd w:id="1"/>
      <w:r w:rsidDel="00000000" w:rsidR="00000000" w:rsidRPr="00000000">
        <w:rPr>
          <w:rFonts w:ascii="Palatino Linotype" w:cs="Palatino Linotype" w:eastAsia="Palatino Linotype" w:hAnsi="Palatino Linotype"/>
          <w:b w:val="1"/>
          <w:color w:val="398d25"/>
          <w:sz w:val="28"/>
          <w:szCs w:val="28"/>
          <w:rtl w:val="0"/>
        </w:rPr>
        <w:t xml:space="preserve">EXECUTIVE SUMMARY</w:t>
      </w:r>
    </w:p>
    <w:tbl>
      <w:tblPr>
        <w:tblStyle w:val="Table1"/>
        <w:tblW w:w="10350.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0"/>
        <w:tblGridChange w:id="0">
          <w:tblGrid>
            <w:gridCol w:w="10350"/>
          </w:tblGrid>
        </w:tblGridChange>
      </w:tblGrid>
      <w:tr>
        <w:trPr>
          <w:cantSplit w:val="0"/>
          <w:trHeight w:val="11808" w:hRule="atLeast"/>
          <w:tblHeader w:val="0"/>
        </w:trPr>
        <w:tc>
          <w:tcPr>
            <w:tcBorders>
              <w:top w:color="bfbfbf" w:space="0" w:sz="8" w:val="single"/>
              <w:left w:color="bfbfbf" w:space="0" w:sz="8" w:val="single"/>
              <w:bottom w:color="bfbfbf" w:space="0" w:sz="18" w:val="single"/>
              <w:right w:color="bfbfbf" w:space="0" w:sz="8" w:val="single"/>
            </w:tcBorders>
            <w:tcMar>
              <w:top w:w="288.0" w:type="dxa"/>
              <w:left w:w="288.0" w:type="dxa"/>
              <w:bottom w:w="288.0" w:type="dxa"/>
              <w:right w:w="288.0" w:type="dxa"/>
            </w:tcMar>
          </w:tcPr>
          <w:p w:rsidR="00000000" w:rsidDel="00000000" w:rsidP="00000000" w:rsidRDefault="00000000" w:rsidRPr="00000000" w14:paraId="0000003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executive summary is one of the the most important section of your business plan. Catch the eye of the reader, summarize the key points of your business plan - and show why you’re a solid investment which will bring a healthy return. Write this section last to make sure you capture everything you’ve covered in the business plan in a simple, impactful summary of 2 pages or less.</w:t>
            </w:r>
          </w:p>
          <w:p w:rsidR="00000000" w:rsidDel="00000000" w:rsidP="00000000" w:rsidRDefault="00000000" w:rsidRPr="00000000" w14:paraId="0000003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Highlights:</w:t>
            </w:r>
          </w:p>
          <w:p w:rsidR="00000000" w:rsidDel="00000000" w:rsidP="00000000" w:rsidRDefault="00000000" w:rsidRPr="00000000" w14:paraId="0000003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What are the main steps you’ll take to be successful?</w:t>
            </w:r>
          </w:p>
          <w:p w:rsidR="00000000" w:rsidDel="00000000" w:rsidP="00000000" w:rsidRDefault="00000000" w:rsidRPr="00000000" w14:paraId="0000003B">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What is your unique value proposition?</w:t>
            </w:r>
          </w:p>
          <w:p w:rsidR="00000000" w:rsidDel="00000000" w:rsidP="00000000" w:rsidRDefault="00000000" w:rsidRPr="00000000" w14:paraId="0000003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Why should a potential investor, partner or employee keep reading?)</w:t>
            </w:r>
          </w:p>
          <w:p w:rsidR="00000000" w:rsidDel="00000000" w:rsidP="00000000" w:rsidRDefault="00000000" w:rsidRPr="00000000" w14:paraId="0000003F">
            <w:pPr>
              <w:spacing w:line="276" w:lineRule="auto"/>
              <w:ind w:left="71" w:right="130" w:firstLine="0"/>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40">
      <w:pPr>
        <w:pStyle w:val="Heading1"/>
        <w:jc w:val="both"/>
        <w:rPr>
          <w:rFonts w:ascii="Palatino Linotype" w:cs="Palatino Linotype" w:eastAsia="Palatino Linotype" w:hAnsi="Palatino Linotype"/>
          <w:b w:val="1"/>
          <w:color w:val="398d25"/>
          <w:sz w:val="28"/>
          <w:szCs w:val="28"/>
        </w:rPr>
      </w:pPr>
      <w:bookmarkStart w:colFirst="0" w:colLast="0" w:name="_heading=h.1fob9te" w:id="2"/>
      <w:bookmarkEnd w:id="2"/>
      <w:r w:rsidDel="00000000" w:rsidR="00000000" w:rsidRPr="00000000">
        <w:rPr>
          <w:rFonts w:ascii="Palatino Linotype" w:cs="Palatino Linotype" w:eastAsia="Palatino Linotype" w:hAnsi="Palatino Linotype"/>
          <w:b w:val="1"/>
          <w:color w:val="398d25"/>
          <w:sz w:val="28"/>
          <w:szCs w:val="28"/>
          <w:rtl w:val="0"/>
        </w:rPr>
        <w:t xml:space="preserve">COMPANY overview</w:t>
      </w:r>
    </w:p>
    <w:tbl>
      <w:tblPr>
        <w:tblStyle w:val="Table2"/>
        <w:tblW w:w="10350.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0"/>
        <w:tblGridChange w:id="0">
          <w:tblGrid>
            <w:gridCol w:w="10350"/>
          </w:tblGrid>
        </w:tblGridChange>
      </w:tblGrid>
      <w:tr>
        <w:trPr>
          <w:cantSplit w:val="0"/>
          <w:trHeight w:val="11808" w:hRule="atLeast"/>
          <w:tblHeader w:val="0"/>
        </w:trPr>
        <w:tc>
          <w:tcPr>
            <w:tcBorders>
              <w:top w:color="bfbfbf" w:space="0" w:sz="8" w:val="single"/>
              <w:left w:color="bfbfbf" w:space="0" w:sz="8" w:val="single"/>
              <w:bottom w:color="bfbfbf" w:space="0" w:sz="18" w:val="single"/>
              <w:right w:color="bfbfbf" w:space="0" w:sz="8" w:val="single"/>
            </w:tcBorders>
            <w:tcMar>
              <w:top w:w="288.0" w:type="dxa"/>
              <w:left w:w="288.0" w:type="dxa"/>
              <w:bottom w:w="288.0" w:type="dxa"/>
              <w:right w:w="288.0" w:type="dxa"/>
            </w:tcMar>
          </w:tcPr>
          <w:p w:rsidR="00000000" w:rsidDel="00000000" w:rsidP="00000000" w:rsidRDefault="00000000" w:rsidRPr="00000000" w14:paraId="0000004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(Start with a high-level introduction to the industry and niche you work in, including any indication of likely changes and developments in the market. Using data like industry trends and demographics - and highlighting governmental and economic influences - adds depth. Move onto an overview of your company, and your place in the industry landscape you’ve presented.)</w:t>
            </w:r>
          </w:p>
          <w:p w:rsidR="00000000" w:rsidDel="00000000" w:rsidP="00000000" w:rsidRDefault="00000000" w:rsidRPr="00000000" w14:paraId="00000042">
            <w:pPr>
              <w:spacing w:line="276" w:lineRule="auto"/>
              <w:rPr>
                <w:rFonts w:ascii="Palatino Linotype" w:cs="Palatino Linotype" w:eastAsia="Palatino Linotype" w:hAnsi="Palatino Linotype"/>
                <w:sz w:val="22"/>
                <w:szCs w:val="22"/>
              </w:rPr>
            </w:pPr>
            <w:r w:rsidDel="00000000" w:rsidR="00000000" w:rsidRPr="00000000">
              <w:rPr>
                <w:rtl w:val="0"/>
              </w:rPr>
            </w:r>
          </w:p>
        </w:tc>
      </w:tr>
    </w:tbl>
    <w:p w:rsidR="00000000" w:rsidDel="00000000" w:rsidP="00000000" w:rsidRDefault="00000000" w:rsidRPr="00000000" w14:paraId="00000043">
      <w:pPr>
        <w:ind w:left="360" w:firstLine="0"/>
        <w:rPr>
          <w:rFonts w:ascii="Palatino Linotype" w:cs="Palatino Linotype" w:eastAsia="Palatino Linotype" w:hAnsi="Palatino Linotype"/>
          <w:sz w:val="22"/>
          <w:szCs w:val="22"/>
        </w:rPr>
        <w:sectPr>
          <w:type w:val="nextPage"/>
          <w:pgSz w:h="15840" w:w="12240" w:orient="portrait"/>
          <w:pgMar w:bottom="360" w:top="490" w:left="1008" w:right="720" w:header="490" w:footer="720"/>
          <w:titlePg w:val="1"/>
        </w:sectPr>
      </w:pPr>
      <w:r w:rsidDel="00000000" w:rsidR="00000000" w:rsidRPr="00000000">
        <w:rPr>
          <w:rtl w:val="0"/>
        </w:rPr>
      </w:r>
    </w:p>
    <w:p w:rsidR="00000000" w:rsidDel="00000000" w:rsidP="00000000" w:rsidRDefault="00000000" w:rsidRPr="00000000" w14:paraId="00000044">
      <w:pPr>
        <w:pStyle w:val="Heading1"/>
        <w:jc w:val="both"/>
        <w:rPr>
          <w:rFonts w:ascii="Palatino Linotype" w:cs="Palatino Linotype" w:eastAsia="Palatino Linotype" w:hAnsi="Palatino Linotype"/>
          <w:b w:val="1"/>
          <w:color w:val="398d25"/>
          <w:sz w:val="28"/>
          <w:szCs w:val="28"/>
        </w:rPr>
      </w:pPr>
      <w:bookmarkStart w:colFirst="0" w:colLast="0" w:name="_heading=h.3znysh7" w:id="3"/>
      <w:bookmarkEnd w:id="3"/>
      <w:r w:rsidDel="00000000" w:rsidR="00000000" w:rsidRPr="00000000">
        <w:rPr>
          <w:rFonts w:ascii="Palatino Linotype" w:cs="Palatino Linotype" w:eastAsia="Palatino Linotype" w:hAnsi="Palatino Linotype"/>
          <w:b w:val="1"/>
          <w:color w:val="398d25"/>
          <w:sz w:val="28"/>
          <w:szCs w:val="28"/>
          <w:rtl w:val="0"/>
        </w:rPr>
        <w:t xml:space="preserve">problem &amp; solution</w:t>
      </w:r>
    </w:p>
    <w:p w:rsidR="00000000" w:rsidDel="00000000" w:rsidP="00000000" w:rsidRDefault="00000000" w:rsidRPr="00000000" w14:paraId="00000045">
      <w:pPr>
        <w:pStyle w:val="Heading2"/>
        <w:ind w:firstLine="360"/>
        <w:jc w:val="both"/>
        <w:rPr>
          <w:rFonts w:ascii="Palatino Linotype" w:cs="Palatino Linotype" w:eastAsia="Palatino Linotype" w:hAnsi="Palatino Linotype"/>
          <w:sz w:val="22"/>
          <w:szCs w:val="22"/>
        </w:rPr>
      </w:pPr>
      <w:bookmarkStart w:colFirst="0" w:colLast="0" w:name="_heading=h.2et92p0" w:id="4"/>
      <w:bookmarkEnd w:id="4"/>
      <w:r w:rsidDel="00000000" w:rsidR="00000000" w:rsidRPr="00000000">
        <w:rPr>
          <w:rFonts w:ascii="Palatino Linotype" w:cs="Palatino Linotype" w:eastAsia="Palatino Linotype" w:hAnsi="Palatino Linotype"/>
          <w:sz w:val="22"/>
          <w:szCs w:val="22"/>
          <w:rtl w:val="0"/>
        </w:rPr>
        <w:t xml:space="preserve">THE PROBLEM</w:t>
      </w:r>
    </w:p>
    <w:tbl>
      <w:tblPr>
        <w:tblStyle w:val="Table3"/>
        <w:tblW w:w="9990.0" w:type="dxa"/>
        <w:jc w:val="left"/>
        <w:tblInd w:w="3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90"/>
        <w:tblGridChange w:id="0">
          <w:tblGrid>
            <w:gridCol w:w="9990"/>
          </w:tblGrid>
        </w:tblGridChange>
      </w:tblGrid>
      <w:tr>
        <w:trPr>
          <w:cantSplit w:val="0"/>
          <w:trHeight w:val="5616" w:hRule="atLeast"/>
          <w:tblHeader w:val="0"/>
        </w:trPr>
        <w:tc>
          <w:tcPr>
            <w:tcBorders>
              <w:top w:color="bfbfbf" w:space="0" w:sz="8" w:val="single"/>
              <w:left w:color="bfbfbf" w:space="0" w:sz="8" w:val="single"/>
              <w:bottom w:color="bfbfbf" w:space="0" w:sz="18" w:val="single"/>
              <w:right w:color="bfbfbf" w:space="0" w:sz="8" w:val="single"/>
            </w:tcBorders>
          </w:tcPr>
          <w:p w:rsidR="00000000" w:rsidDel="00000000" w:rsidP="00000000" w:rsidRDefault="00000000" w:rsidRPr="00000000" w14:paraId="00000046">
            <w:pPr>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4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Use this segment to help your reader see the unmet need you’ve identified - and how you’re able to help. You’ll go into some of these topics in more depth later - this is an introduction and summary of your product or service, and how it stands out.</w:t>
            </w:r>
          </w:p>
          <w:p w:rsidR="00000000" w:rsidDel="00000000" w:rsidP="00000000" w:rsidRDefault="00000000" w:rsidRPr="00000000" w14:paraId="0000004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What problem are you solving for the consumer?</w:t>
            </w:r>
          </w:p>
          <w:p w:rsidR="00000000" w:rsidDel="00000000" w:rsidP="00000000" w:rsidRDefault="00000000" w:rsidRPr="00000000" w14:paraId="0000004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4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How big is the problem?</w:t>
            </w:r>
          </w:p>
          <w:p w:rsidR="00000000" w:rsidDel="00000000" w:rsidP="00000000" w:rsidRDefault="00000000" w:rsidRPr="00000000" w14:paraId="0000004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4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What solutions are out there currently?</w:t>
            </w:r>
          </w:p>
          <w:p w:rsidR="00000000" w:rsidDel="00000000" w:rsidP="00000000" w:rsidRDefault="00000000" w:rsidRPr="00000000" w14:paraId="0000004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ind w:left="71" w:right="130" w:firstLine="0"/>
              <w:jc w:val="both"/>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50">
      <w:pPr>
        <w:pStyle w:val="Heading2"/>
        <w:ind w:firstLine="36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pStyle w:val="Heading2"/>
        <w:ind w:firstLine="360"/>
        <w:jc w:val="both"/>
        <w:rPr>
          <w:rFonts w:ascii="Palatino Linotype" w:cs="Palatino Linotype" w:eastAsia="Palatino Linotype" w:hAnsi="Palatino Linotype"/>
          <w:sz w:val="22"/>
          <w:szCs w:val="22"/>
        </w:rPr>
      </w:pPr>
      <w:bookmarkStart w:colFirst="0" w:colLast="0" w:name="_heading=h.tyjcwt" w:id="5"/>
      <w:bookmarkEnd w:id="5"/>
      <w:r w:rsidDel="00000000" w:rsidR="00000000" w:rsidRPr="00000000">
        <w:rPr>
          <w:rFonts w:ascii="Palatino Linotype" w:cs="Palatino Linotype" w:eastAsia="Palatino Linotype" w:hAnsi="Palatino Linotype"/>
          <w:sz w:val="22"/>
          <w:szCs w:val="22"/>
          <w:rtl w:val="0"/>
        </w:rPr>
        <w:t xml:space="preserve">OUR SOLUTION</w:t>
      </w:r>
    </w:p>
    <w:tbl>
      <w:tblPr>
        <w:tblStyle w:val="Table4"/>
        <w:tblW w:w="9990.0" w:type="dxa"/>
        <w:jc w:val="left"/>
        <w:tblInd w:w="3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90"/>
        <w:tblGridChange w:id="0">
          <w:tblGrid>
            <w:gridCol w:w="9990"/>
          </w:tblGrid>
        </w:tblGridChange>
      </w:tblGrid>
      <w:tr>
        <w:trPr>
          <w:cantSplit w:val="0"/>
          <w:trHeight w:val="5616" w:hRule="atLeast"/>
          <w:tblHeader w:val="0"/>
        </w:trPr>
        <w:tc>
          <w:tcPr>
            <w:tcBorders>
              <w:top w:color="bfbfbf" w:space="0" w:sz="8" w:val="single"/>
              <w:left w:color="bfbfbf" w:space="0" w:sz="8" w:val="single"/>
              <w:bottom w:color="bfbfbf" w:space="0" w:sz="18" w:val="single"/>
              <w:right w:color="bfbfbf" w:space="0" w:sz="8" w:val="single"/>
            </w:tcBorders>
          </w:tcPr>
          <w:p w:rsidR="00000000" w:rsidDel="00000000" w:rsidP="00000000" w:rsidRDefault="00000000" w:rsidRPr="00000000" w14:paraId="00000052">
            <w:pPr>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5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What can your business do to solve the problem?</w:t>
            </w:r>
          </w:p>
          <w:p w:rsidR="00000000" w:rsidDel="00000000" w:rsidP="00000000" w:rsidRDefault="00000000" w:rsidRPr="00000000" w14:paraId="00000054">
            <w:pPr>
              <w:ind w:left="71" w:right="130" w:firstLine="0"/>
              <w:jc w:val="both"/>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55">
      <w:pPr>
        <w:pStyle w:val="Heading1"/>
        <w:jc w:val="both"/>
        <w:rPr>
          <w:rFonts w:ascii="Palatino Linotype" w:cs="Palatino Linotype" w:eastAsia="Palatino Linotype" w:hAnsi="Palatino Linotype"/>
          <w:b w:val="1"/>
          <w:color w:val="398d25"/>
          <w:sz w:val="28"/>
          <w:szCs w:val="28"/>
        </w:rPr>
      </w:pPr>
      <w:bookmarkStart w:colFirst="0" w:colLast="0" w:name="_heading=h.3dy6vkm" w:id="6"/>
      <w:bookmarkEnd w:id="6"/>
      <w:r w:rsidDel="00000000" w:rsidR="00000000" w:rsidRPr="00000000">
        <w:rPr>
          <w:rFonts w:ascii="Palatino Linotype" w:cs="Palatino Linotype" w:eastAsia="Palatino Linotype" w:hAnsi="Palatino Linotype"/>
          <w:b w:val="1"/>
          <w:color w:val="398d25"/>
          <w:sz w:val="28"/>
          <w:szCs w:val="28"/>
          <w:rtl w:val="0"/>
        </w:rPr>
        <w:t xml:space="preserve">TARGET MARKET</w:t>
      </w:r>
    </w:p>
    <w:p w:rsidR="00000000" w:rsidDel="00000000" w:rsidP="00000000" w:rsidRDefault="00000000" w:rsidRPr="00000000" w14:paraId="00000056">
      <w:pPr>
        <w:pStyle w:val="Heading2"/>
        <w:jc w:val="both"/>
        <w:rPr>
          <w:rFonts w:ascii="Palatino Linotype" w:cs="Palatino Linotype" w:eastAsia="Palatino Linotype" w:hAnsi="Palatino Linotype"/>
          <w:sz w:val="22"/>
          <w:szCs w:val="22"/>
        </w:rPr>
      </w:pPr>
      <w:bookmarkStart w:colFirst="0" w:colLast="0" w:name="_heading=h.1t3h5sf" w:id="7"/>
      <w:bookmarkEnd w:id="7"/>
      <w:r w:rsidDel="00000000" w:rsidR="00000000" w:rsidRPr="00000000">
        <w:rPr>
          <w:rFonts w:ascii="Palatino Linotype" w:cs="Palatino Linotype" w:eastAsia="Palatino Linotype" w:hAnsi="Palatino Linotype"/>
          <w:sz w:val="22"/>
          <w:szCs w:val="22"/>
          <w:rtl w:val="0"/>
        </w:rPr>
        <w:t xml:space="preserve">MARKET SIZE &amp; SEGMENTS</w:t>
      </w:r>
    </w:p>
    <w:tbl>
      <w:tblPr>
        <w:tblStyle w:val="Table5"/>
        <w:tblW w:w="10350.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0"/>
        <w:tblGridChange w:id="0">
          <w:tblGrid>
            <w:gridCol w:w="10350"/>
          </w:tblGrid>
        </w:tblGridChange>
      </w:tblGrid>
      <w:tr>
        <w:trPr>
          <w:cantSplit w:val="0"/>
          <w:trHeight w:val="11520" w:hRule="atLeast"/>
          <w:tblHeader w:val="0"/>
        </w:trPr>
        <w:tc>
          <w:tcPr>
            <w:tcBorders>
              <w:top w:color="bfbfbf" w:space="0" w:sz="8" w:val="single"/>
              <w:left w:color="bfbfbf" w:space="0" w:sz="8" w:val="single"/>
              <w:bottom w:color="bfbfbf" w:space="0" w:sz="18" w:val="single"/>
              <w:right w:color="bfbfbf" w:space="0" w:sz="8" w:val="single"/>
            </w:tcBorders>
            <w:tcMar>
              <w:top w:w="144.0" w:type="dxa"/>
              <w:left w:w="144.0" w:type="dxa"/>
              <w:bottom w:w="144.0" w:type="dxa"/>
              <w:right w:w="144.0" w:type="dxa"/>
            </w:tcMar>
          </w:tcPr>
          <w:p w:rsidR="00000000" w:rsidDel="00000000" w:rsidP="00000000" w:rsidRDefault="00000000" w:rsidRPr="00000000" w14:paraId="0000005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(Paint a picture of the customer you’re catering to, and the size of the market you’re working in. By giving a detailed view of the target audience for your company including income levels, you can show how your product or service will appeal. You’ll also need to describe existing competitors, and how you’ll either grow the overall market or take market share from others.</w:t>
            </w:r>
          </w:p>
          <w:p w:rsidR="00000000" w:rsidDel="00000000" w:rsidP="00000000" w:rsidRDefault="00000000" w:rsidRPr="00000000" w14:paraId="0000005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Who is your target customer?</w:t>
            </w:r>
          </w:p>
          <w:p w:rsidR="00000000" w:rsidDel="00000000" w:rsidP="00000000" w:rsidRDefault="00000000" w:rsidRPr="00000000" w14:paraId="0000005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5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How big is the market for your business?</w:t>
            </w:r>
          </w:p>
          <w:p w:rsidR="00000000" w:rsidDel="00000000" w:rsidP="00000000" w:rsidRDefault="00000000" w:rsidRPr="00000000" w14:paraId="0000005C">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How can you grow the market or grab market share from competitors?</w:t>
            </w:r>
          </w:p>
          <w:p w:rsidR="00000000" w:rsidDel="00000000" w:rsidP="00000000" w:rsidRDefault="00000000" w:rsidRPr="00000000" w14:paraId="0000005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5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How much will your target audience pay for your product/service?)</w:t>
            </w:r>
          </w:p>
          <w:p w:rsidR="00000000" w:rsidDel="00000000" w:rsidP="00000000" w:rsidRDefault="00000000" w:rsidRPr="00000000" w14:paraId="00000060">
            <w:pPr>
              <w:ind w:right="13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6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3">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65">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67">
            <w:pPr>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68">
            <w:pPr>
              <w:tabs>
                <w:tab w:val="left" w:leader="none" w:pos="8580"/>
              </w:tabs>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ab/>
            </w:r>
          </w:p>
          <w:p w:rsidR="00000000" w:rsidDel="00000000" w:rsidP="00000000" w:rsidRDefault="00000000" w:rsidRPr="00000000" w14:paraId="00000069">
            <w:pPr>
              <w:tabs>
                <w:tab w:val="left" w:leader="none" w:pos="8580"/>
              </w:tabs>
              <w:jc w:val="both"/>
              <w:rPr>
                <w:rFonts w:ascii="Palatino Linotype" w:cs="Palatino Linotype" w:eastAsia="Palatino Linotype" w:hAnsi="Palatino Linotype"/>
                <w:sz w:val="22"/>
                <w:szCs w:val="22"/>
              </w:rPr>
            </w:pPr>
            <w:r w:rsidDel="00000000" w:rsidR="00000000" w:rsidRPr="00000000">
              <w:rPr>
                <w:rtl w:val="0"/>
              </w:rPr>
            </w:r>
          </w:p>
        </w:tc>
      </w:tr>
    </w:tbl>
    <w:p w:rsidR="00000000" w:rsidDel="00000000" w:rsidP="00000000" w:rsidRDefault="00000000" w:rsidRPr="00000000" w14:paraId="0000006A">
      <w:pPr>
        <w:pStyle w:val="Heading2"/>
        <w:jc w:val="both"/>
        <w:rPr>
          <w:rFonts w:ascii="Palatino Linotype" w:cs="Palatino Linotype" w:eastAsia="Palatino Linotype" w:hAnsi="Palatino Linotype"/>
          <w:b w:val="1"/>
          <w:color w:val="70ad47"/>
          <w:sz w:val="28"/>
          <w:szCs w:val="28"/>
        </w:rPr>
      </w:pPr>
      <w:r w:rsidDel="00000000" w:rsidR="00000000" w:rsidRPr="00000000">
        <w:rPr>
          <w:rFonts w:ascii="Palatino Linotype" w:cs="Palatino Linotype" w:eastAsia="Palatino Linotype" w:hAnsi="Palatino Linotype"/>
          <w:b w:val="1"/>
          <w:color w:val="70ad47"/>
          <w:sz w:val="28"/>
          <w:szCs w:val="28"/>
          <w:rtl w:val="0"/>
        </w:rPr>
        <w:t xml:space="preserve">RISK ANALYSIS</w:t>
      </w:r>
    </w:p>
    <w:tbl>
      <w:tblPr>
        <w:tblStyle w:val="Table6"/>
        <w:tblpPr w:leftFromText="141" w:rightFromText="141" w:topFromText="0" w:bottomFromText="0" w:vertAnchor="text" w:horzAnchor="text" w:tblpX="0" w:tblpY="157"/>
        <w:tblW w:w="10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0"/>
        <w:tblGridChange w:id="0">
          <w:tblGrid>
            <w:gridCol w:w="10350"/>
          </w:tblGrid>
        </w:tblGridChange>
      </w:tblGrid>
      <w:tr>
        <w:trPr>
          <w:cantSplit w:val="0"/>
          <w:trHeight w:val="11520" w:hRule="atLeast"/>
          <w:tblHeader w:val="0"/>
        </w:trPr>
        <w:tc>
          <w:tcPr>
            <w:tcBorders>
              <w:top w:color="bfbfbf" w:space="0" w:sz="8" w:val="single"/>
              <w:left w:color="bfbfbf" w:space="0" w:sz="8" w:val="single"/>
              <w:bottom w:color="bfbfbf" w:space="0" w:sz="18" w:val="single"/>
              <w:right w:color="bfbfbf" w:space="0" w:sz="8" w:val="single"/>
            </w:tcBorders>
            <w:tcMar>
              <w:top w:w="144.0" w:type="dxa"/>
              <w:left w:w="144.0" w:type="dxa"/>
              <w:bottom w:w="144.0" w:type="dxa"/>
              <w:right w:w="144.0" w:type="dxa"/>
            </w:tcMar>
          </w:tcPr>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276" w:lineRule="auto"/>
              <w:ind w:left="36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Identification of risks: Clearly define potential risks that may impact the business and categorize risks Into Internal and external factors.</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0" w:line="276" w:lineRule="auto"/>
              <w:ind w:left="36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Risk Mitigation Strategies: Propose proactive measures to mitigate Identified risks and prioritize strategies based on their effectiveness and feasibility.</w:t>
            </w:r>
          </w:p>
          <w:p w:rsidR="00000000" w:rsidDel="00000000" w:rsidP="00000000" w:rsidRDefault="00000000" w:rsidRPr="00000000" w14:paraId="0000006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7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73">
            <w:pPr>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74">
            <w:pPr>
              <w:tabs>
                <w:tab w:val="left" w:leader="none" w:pos="8580"/>
              </w:tabs>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ab/>
            </w:r>
          </w:p>
          <w:p w:rsidR="00000000" w:rsidDel="00000000" w:rsidP="00000000" w:rsidRDefault="00000000" w:rsidRPr="00000000" w14:paraId="00000075">
            <w:pPr>
              <w:tabs>
                <w:tab w:val="left" w:leader="none" w:pos="8580"/>
              </w:tabs>
              <w:jc w:val="both"/>
              <w:rPr>
                <w:rFonts w:ascii="Palatino Linotype" w:cs="Palatino Linotype" w:eastAsia="Palatino Linotype" w:hAnsi="Palatino Linotype"/>
                <w:sz w:val="22"/>
                <w:szCs w:val="22"/>
              </w:rPr>
            </w:pPr>
            <w:r w:rsidDel="00000000" w:rsidR="00000000" w:rsidRPr="00000000">
              <w:rPr>
                <w:rtl w:val="0"/>
              </w:rPr>
            </w:r>
          </w:p>
        </w:tc>
      </w:tr>
    </w:tbl>
    <w:p w:rsidR="00000000" w:rsidDel="00000000" w:rsidP="00000000" w:rsidRDefault="00000000" w:rsidRPr="00000000" w14:paraId="00000076">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7">
      <w:pPr>
        <w:pStyle w:val="Heading2"/>
        <w:jc w:val="both"/>
        <w:rPr>
          <w:rFonts w:ascii="Palatino Linotype" w:cs="Palatino Linotype" w:eastAsia="Palatino Linotype" w:hAnsi="Palatino Linotype"/>
          <w:b w:val="1"/>
          <w:color w:val="70ad47"/>
          <w:sz w:val="28"/>
          <w:szCs w:val="28"/>
        </w:rPr>
      </w:pPr>
      <w:r w:rsidDel="00000000" w:rsidR="00000000" w:rsidRPr="00000000">
        <w:rPr>
          <w:rFonts w:ascii="Palatino Linotype" w:cs="Palatino Linotype" w:eastAsia="Palatino Linotype" w:hAnsi="Palatino Linotype"/>
          <w:b w:val="1"/>
          <w:color w:val="70ad47"/>
          <w:sz w:val="28"/>
          <w:szCs w:val="28"/>
          <w:rtl w:val="0"/>
        </w:rPr>
        <w:t xml:space="preserve">SWOT ANALYSIS</w:t>
      </w:r>
    </w:p>
    <w:tbl>
      <w:tblPr>
        <w:tblStyle w:val="Table7"/>
        <w:tblpPr w:leftFromText="141" w:rightFromText="141" w:topFromText="0" w:bottomFromText="0" w:vertAnchor="text" w:horzAnchor="text" w:tblpX="0" w:tblpY="150"/>
        <w:tblW w:w="10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0"/>
        <w:tblGridChange w:id="0">
          <w:tblGrid>
            <w:gridCol w:w="10350"/>
          </w:tblGrid>
        </w:tblGridChange>
      </w:tblGrid>
      <w:tr>
        <w:trPr>
          <w:cantSplit w:val="0"/>
          <w:trHeight w:val="11520" w:hRule="atLeast"/>
          <w:tblHeader w:val="0"/>
        </w:trPr>
        <w:tc>
          <w:tcPr>
            <w:tcBorders>
              <w:top w:color="bfbfbf" w:space="0" w:sz="8" w:val="single"/>
              <w:left w:color="bfbfbf" w:space="0" w:sz="8" w:val="single"/>
              <w:bottom w:color="bfbfbf" w:space="0" w:sz="18" w:val="single"/>
              <w:right w:color="bfbfbf" w:space="0" w:sz="8" w:val="single"/>
            </w:tcBorders>
            <w:tcMar>
              <w:top w:w="144.0" w:type="dxa"/>
              <w:left w:w="144.0" w:type="dxa"/>
              <w:bottom w:w="144.0" w:type="dxa"/>
              <w:right w:w="144.0" w:type="dxa"/>
            </w:tcMar>
          </w:tcPr>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40" w:line="276" w:lineRule="auto"/>
              <w:ind w:left="78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Strengths: Identify and highlight Internal strengths of the business and focus on competencies that provide a competitive advantage.</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Weaknesses: Acknowledge Internal weaknesses or limitations and address areas that may hinder business growth or success.</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Opportunities: Identify external factors that could positively Impact the business and explore new markets, technologies, or partnerships.</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0" w:line="276" w:lineRule="auto"/>
              <w:ind w:left="78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Threats: recognize external factors that pose potential challenges and assess Industry trends, competition, and regulatory risks.</w:t>
            </w:r>
          </w:p>
          <w:p w:rsidR="00000000" w:rsidDel="00000000" w:rsidP="00000000" w:rsidRDefault="00000000" w:rsidRPr="00000000" w14:paraId="0000007C">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7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0">
            <w:pPr>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81">
            <w:pPr>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82">
            <w:pPr>
              <w:tabs>
                <w:tab w:val="left" w:leader="none" w:pos="8580"/>
              </w:tabs>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ab/>
            </w:r>
          </w:p>
          <w:p w:rsidR="00000000" w:rsidDel="00000000" w:rsidP="00000000" w:rsidRDefault="00000000" w:rsidRPr="00000000" w14:paraId="00000083">
            <w:pPr>
              <w:tabs>
                <w:tab w:val="left" w:leader="none" w:pos="8580"/>
              </w:tabs>
              <w:jc w:val="both"/>
              <w:rPr>
                <w:rFonts w:ascii="Palatino Linotype" w:cs="Palatino Linotype" w:eastAsia="Palatino Linotype" w:hAnsi="Palatino Linotype"/>
                <w:sz w:val="22"/>
                <w:szCs w:val="22"/>
              </w:rPr>
            </w:pPr>
            <w:r w:rsidDel="00000000" w:rsidR="00000000" w:rsidRPr="00000000">
              <w:rPr>
                <w:rtl w:val="0"/>
              </w:rPr>
            </w:r>
          </w:p>
        </w:tc>
      </w:tr>
    </w:tbl>
    <w:p w:rsidR="00000000" w:rsidDel="00000000" w:rsidP="00000000" w:rsidRDefault="00000000" w:rsidRPr="00000000" w14:paraId="00000084">
      <w:pPr>
        <w:pStyle w:val="Heading2"/>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spacing w:line="259" w:lineRule="auto"/>
        <w:rPr>
          <w:rFonts w:ascii="Palatino Linotype" w:cs="Palatino Linotype" w:eastAsia="Palatino Linotype" w:hAnsi="Palatino Linotype"/>
          <w:sz w:val="22"/>
          <w:szCs w:val="22"/>
        </w:rPr>
        <w:sectPr>
          <w:type w:val="nextPage"/>
          <w:pgSz w:h="15840" w:w="12240" w:orient="portrait"/>
          <w:pgMar w:bottom="360" w:top="490" w:left="1008" w:right="720" w:header="490" w:footer="720"/>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1"/>
        <w:jc w:val="both"/>
        <w:rPr>
          <w:rFonts w:ascii="Palatino Linotype" w:cs="Palatino Linotype" w:eastAsia="Palatino Linotype" w:hAnsi="Palatino Linotype"/>
          <w:b w:val="1"/>
          <w:color w:val="398d25"/>
          <w:sz w:val="28"/>
          <w:szCs w:val="28"/>
        </w:rPr>
      </w:pPr>
      <w:bookmarkStart w:colFirst="0" w:colLast="0" w:name="_heading=h.4d34og8" w:id="8"/>
      <w:bookmarkEnd w:id="8"/>
      <w:r w:rsidDel="00000000" w:rsidR="00000000" w:rsidRPr="00000000">
        <w:rPr>
          <w:rFonts w:ascii="Palatino Linotype" w:cs="Palatino Linotype" w:eastAsia="Palatino Linotype" w:hAnsi="Palatino Linotype"/>
          <w:b w:val="1"/>
          <w:color w:val="398d25"/>
          <w:sz w:val="28"/>
          <w:szCs w:val="28"/>
          <w:rtl w:val="0"/>
        </w:rPr>
        <w:t xml:space="preserve">COMPETITION</w:t>
      </w:r>
    </w:p>
    <w:p w:rsidR="00000000" w:rsidDel="00000000" w:rsidP="00000000" w:rsidRDefault="00000000" w:rsidRPr="00000000" w14:paraId="00000087">
      <w:pPr>
        <w:pStyle w:val="Heading2"/>
        <w:ind w:left="360" w:firstLine="0"/>
        <w:jc w:val="both"/>
        <w:rPr>
          <w:rFonts w:ascii="Palatino Linotype" w:cs="Palatino Linotype" w:eastAsia="Palatino Linotype" w:hAnsi="Palatino Linotype"/>
          <w:sz w:val="22"/>
          <w:szCs w:val="22"/>
        </w:rPr>
      </w:pPr>
      <w:bookmarkStart w:colFirst="0" w:colLast="0" w:name="_heading=h.2s8eyo1" w:id="9"/>
      <w:bookmarkEnd w:id="9"/>
      <w:r w:rsidDel="00000000" w:rsidR="00000000" w:rsidRPr="00000000">
        <w:rPr>
          <w:rFonts w:ascii="Palatino Linotype" w:cs="Palatino Linotype" w:eastAsia="Palatino Linotype" w:hAnsi="Palatino Linotype"/>
          <w:sz w:val="22"/>
          <w:szCs w:val="22"/>
          <w:rtl w:val="0"/>
        </w:rPr>
        <w:t xml:space="preserve">CURRENT ALTERNATIVES TARGET BUYERS ARE USING</w:t>
      </w:r>
    </w:p>
    <w:tbl>
      <w:tblPr>
        <w:tblStyle w:val="Table8"/>
        <w:tblW w:w="9990.0" w:type="dxa"/>
        <w:jc w:val="left"/>
        <w:tblInd w:w="3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90"/>
        <w:tblGridChange w:id="0">
          <w:tblGrid>
            <w:gridCol w:w="9990"/>
          </w:tblGrid>
        </w:tblGridChange>
      </w:tblGrid>
      <w:tr>
        <w:trPr>
          <w:cantSplit w:val="0"/>
          <w:trHeight w:val="5472" w:hRule="atLeast"/>
          <w:tblHeader w:val="0"/>
        </w:trPr>
        <w:tc>
          <w:tcPr>
            <w:tcBorders>
              <w:top w:color="bfbfbf" w:space="0" w:sz="8" w:val="single"/>
              <w:left w:color="bfbfbf" w:space="0" w:sz="8" w:val="single"/>
              <w:bottom w:color="bfbfbf" w:space="0" w:sz="18" w:val="single"/>
              <w:right w:color="bfbfbf" w:space="0" w:sz="8" w:val="single"/>
            </w:tcBorders>
          </w:tcPr>
          <w:p w:rsidR="00000000" w:rsidDel="00000000" w:rsidP="00000000" w:rsidRDefault="00000000" w:rsidRPr="00000000" w14:paraId="0000008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(How much competition is out there?</w:t>
            </w:r>
          </w:p>
          <w:p w:rsidR="00000000" w:rsidDel="00000000" w:rsidP="00000000" w:rsidRDefault="00000000" w:rsidRPr="00000000" w14:paraId="0000008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Who are your competitors? What are their strengths and weaknesses?)</w:t>
            </w:r>
          </w:p>
          <w:p w:rsidR="00000000" w:rsidDel="00000000" w:rsidP="00000000" w:rsidRDefault="00000000" w:rsidRPr="00000000" w14:paraId="0000008B">
            <w:pPr>
              <w:ind w:right="130"/>
              <w:jc w:val="both"/>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8C">
      <w:pPr>
        <w:pStyle w:val="Heading2"/>
        <w:ind w:left="360" w:firstLine="0"/>
        <w:jc w:val="both"/>
        <w:rPr>
          <w:rFonts w:ascii="Palatino Linotype" w:cs="Palatino Linotype" w:eastAsia="Palatino Linotype" w:hAnsi="Palatino Linotype"/>
          <w:b w:val="1"/>
          <w:color w:val="70ad47"/>
          <w:sz w:val="28"/>
          <w:szCs w:val="28"/>
        </w:rPr>
      </w:pPr>
      <w:bookmarkStart w:colFirst="0" w:colLast="0" w:name="_heading=h.17dp8vu" w:id="10"/>
      <w:bookmarkEnd w:id="10"/>
      <w:r w:rsidDel="00000000" w:rsidR="00000000" w:rsidRPr="00000000">
        <w:rPr>
          <w:rtl w:val="0"/>
        </w:rPr>
      </w:r>
    </w:p>
    <w:p w:rsidR="00000000" w:rsidDel="00000000" w:rsidP="00000000" w:rsidRDefault="00000000" w:rsidRPr="00000000" w14:paraId="0000008D">
      <w:pPr>
        <w:pStyle w:val="Heading2"/>
        <w:ind w:left="360" w:firstLine="0"/>
        <w:jc w:val="both"/>
        <w:rPr>
          <w:rFonts w:ascii="Palatino Linotype" w:cs="Palatino Linotype" w:eastAsia="Palatino Linotype" w:hAnsi="Palatino Linotype"/>
          <w:b w:val="1"/>
          <w:color w:val="70ad47"/>
          <w:sz w:val="28"/>
          <w:szCs w:val="28"/>
        </w:rPr>
      </w:pPr>
      <w:r w:rsidDel="00000000" w:rsidR="00000000" w:rsidRPr="00000000">
        <w:rPr>
          <w:rFonts w:ascii="Palatino Linotype" w:cs="Palatino Linotype" w:eastAsia="Palatino Linotype" w:hAnsi="Palatino Linotype"/>
          <w:b w:val="1"/>
          <w:color w:val="70ad47"/>
          <w:sz w:val="28"/>
          <w:szCs w:val="28"/>
          <w:rtl w:val="0"/>
        </w:rPr>
        <w:t xml:space="preserve">OUR COMPETITIVE ADVANTAGES</w:t>
      </w:r>
    </w:p>
    <w:tbl>
      <w:tblPr>
        <w:tblStyle w:val="Table9"/>
        <w:tblW w:w="9990.0" w:type="dxa"/>
        <w:jc w:val="left"/>
        <w:tblInd w:w="3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90"/>
        <w:tblGridChange w:id="0">
          <w:tblGrid>
            <w:gridCol w:w="9990"/>
          </w:tblGrid>
        </w:tblGridChange>
      </w:tblGrid>
      <w:tr>
        <w:trPr>
          <w:cantSplit w:val="0"/>
          <w:trHeight w:val="5760" w:hRule="atLeast"/>
          <w:tblHeader w:val="0"/>
        </w:trPr>
        <w:tc>
          <w:tcPr>
            <w:tcBorders>
              <w:top w:color="bfbfbf" w:space="0" w:sz="8" w:val="single"/>
              <w:left w:color="bfbfbf" w:space="0" w:sz="8" w:val="single"/>
              <w:bottom w:color="bfbfbf" w:space="0" w:sz="18" w:val="single"/>
              <w:right w:color="bfbfbf" w:space="0" w:sz="8" w:val="single"/>
            </w:tcBorders>
            <w:tcMar>
              <w:top w:w="144.0" w:type="dxa"/>
              <w:left w:w="144.0" w:type="dxa"/>
              <w:bottom w:w="144.0" w:type="dxa"/>
              <w:right w:w="144.0" w:type="dxa"/>
            </w:tcMar>
          </w:tcPr>
          <w:p w:rsidR="00000000" w:rsidDel="00000000" w:rsidP="00000000" w:rsidRDefault="00000000" w:rsidRPr="00000000" w14:paraId="0000008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(Here you can describe the opportunity you’ve identified, and how your business will attract and retain customers. Set out the unique features of your business and how this will make you stand out from the competition. </w:t>
            </w:r>
          </w:p>
          <w:p w:rsidR="00000000" w:rsidDel="00000000" w:rsidP="00000000" w:rsidRDefault="00000000" w:rsidRPr="00000000" w14:paraId="0000008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How is your business solution better than the competitors?)</w:t>
            </w:r>
          </w:p>
          <w:p w:rsidR="00000000" w:rsidDel="00000000" w:rsidP="00000000" w:rsidRDefault="00000000" w:rsidRPr="00000000" w14:paraId="00000091">
            <w:pPr>
              <w:ind w:right="130"/>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92">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pStyle w:val="Heading1"/>
        <w:jc w:val="both"/>
        <w:rPr>
          <w:rFonts w:ascii="Palatino Linotype" w:cs="Palatino Linotype" w:eastAsia="Palatino Linotype" w:hAnsi="Palatino Linotype"/>
          <w:b w:val="1"/>
          <w:color w:val="398d25"/>
          <w:sz w:val="28"/>
          <w:szCs w:val="28"/>
        </w:rPr>
      </w:pPr>
      <w:bookmarkStart w:colFirst="0" w:colLast="0" w:name="_heading=h.3rdcrjn" w:id="11"/>
      <w:bookmarkEnd w:id="11"/>
      <w:r w:rsidDel="00000000" w:rsidR="00000000" w:rsidRPr="00000000">
        <w:rPr>
          <w:rFonts w:ascii="Palatino Linotype" w:cs="Palatino Linotype" w:eastAsia="Palatino Linotype" w:hAnsi="Palatino Linotype"/>
          <w:b w:val="1"/>
          <w:color w:val="398d25"/>
          <w:sz w:val="28"/>
          <w:szCs w:val="28"/>
          <w:rtl w:val="0"/>
        </w:rPr>
        <w:t xml:space="preserve">PRODUCT OR SERVICE OFFERINGS</w:t>
      </w:r>
    </w:p>
    <w:p w:rsidR="00000000" w:rsidDel="00000000" w:rsidP="00000000" w:rsidRDefault="00000000" w:rsidRPr="00000000" w14:paraId="00000094">
      <w:pPr>
        <w:pStyle w:val="Heading2"/>
        <w:jc w:val="both"/>
        <w:rPr>
          <w:rFonts w:ascii="Palatino Linotype" w:cs="Palatino Linotype" w:eastAsia="Palatino Linotype" w:hAnsi="Palatino Linotype"/>
          <w:sz w:val="22"/>
          <w:szCs w:val="22"/>
        </w:rPr>
      </w:pPr>
      <w:bookmarkStart w:colFirst="0" w:colLast="0" w:name="_heading=h.26in1rg" w:id="12"/>
      <w:bookmarkEnd w:id="12"/>
      <w:r w:rsidDel="00000000" w:rsidR="00000000" w:rsidRPr="00000000">
        <w:rPr>
          <w:rFonts w:ascii="Palatino Linotype" w:cs="Palatino Linotype" w:eastAsia="Palatino Linotype" w:hAnsi="Palatino Linotype"/>
          <w:sz w:val="22"/>
          <w:szCs w:val="22"/>
          <w:rtl w:val="0"/>
        </w:rPr>
        <w:t xml:space="preserve">PRODUCT OR SERVICE</w:t>
      </w:r>
    </w:p>
    <w:tbl>
      <w:tblPr>
        <w:tblStyle w:val="Table10"/>
        <w:tblW w:w="10350.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0"/>
        <w:tblGridChange w:id="0">
          <w:tblGrid>
            <w:gridCol w:w="10350"/>
          </w:tblGrid>
        </w:tblGridChange>
      </w:tblGrid>
      <w:tr>
        <w:trPr>
          <w:cantSplit w:val="0"/>
          <w:trHeight w:val="11376" w:hRule="atLeast"/>
          <w:tblHeader w:val="0"/>
        </w:trPr>
        <w:tc>
          <w:tcPr>
            <w:tcBorders>
              <w:top w:color="bfbfbf" w:space="0" w:sz="8" w:val="single"/>
              <w:left w:color="bfbfbf" w:space="0" w:sz="8" w:val="single"/>
              <w:bottom w:color="bfbfbf" w:space="0" w:sz="18" w:val="single"/>
              <w:right w:color="bfbfbf" w:space="0" w:sz="8" w:val="single"/>
            </w:tcBorders>
            <w:tcMar>
              <w:top w:w="144.0" w:type="dxa"/>
              <w:left w:w="144.0" w:type="dxa"/>
              <w:bottom w:w="144.0" w:type="dxa"/>
              <w:right w:w="144.0" w:type="dxa"/>
            </w:tcMar>
          </w:tcPr>
          <w:p w:rsidR="00000000" w:rsidDel="00000000" w:rsidP="00000000" w:rsidRDefault="00000000" w:rsidRPr="00000000" w14:paraId="0000009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(Use this section to add more detail about the product or service you are offering. Describe how it benefits the buyer, and its unique value proposition.</w:t>
            </w:r>
          </w:p>
          <w:p w:rsidR="00000000" w:rsidDel="00000000" w:rsidP="00000000" w:rsidRDefault="00000000" w:rsidRPr="00000000" w14:paraId="00000096">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9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ADDITIONAL CONSIDERATIONS:</w:t>
            </w:r>
          </w:p>
          <w:p w:rsidR="00000000" w:rsidDel="00000000" w:rsidP="00000000" w:rsidRDefault="00000000" w:rsidRPr="00000000" w14:paraId="0000009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Discuss any proprietary technology or Innovative approaches your business employs. </w:t>
            </w:r>
          </w:p>
          <w:p w:rsidR="00000000" w:rsidDel="00000000" w:rsidP="00000000" w:rsidRDefault="00000000" w:rsidRPr="00000000" w14:paraId="0000009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Address how technology will be Integrated Into your operations for efficiency.</w:t>
            </w:r>
          </w:p>
          <w:p w:rsidR="00000000" w:rsidDel="00000000" w:rsidP="00000000" w:rsidRDefault="00000000" w:rsidRPr="00000000" w14:paraId="0000009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Detail any environmentally friendly or socially responsible practices your business adopts and explain how sustainability contribute to your startup)</w:t>
            </w:r>
          </w:p>
          <w:p w:rsidR="00000000" w:rsidDel="00000000" w:rsidP="00000000" w:rsidRDefault="00000000" w:rsidRPr="00000000" w14:paraId="0000009B">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C">
            <w:pPr>
              <w:ind w:left="71" w:right="130" w:firstLine="0"/>
              <w:jc w:val="both"/>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9D">
      <w:pPr>
        <w:spacing w:after="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E">
      <w:pPr>
        <w:pStyle w:val="Heading1"/>
        <w:jc w:val="both"/>
        <w:rPr>
          <w:rFonts w:ascii="Palatino Linotype" w:cs="Palatino Linotype" w:eastAsia="Palatino Linotype" w:hAnsi="Palatino Linotype"/>
          <w:b w:val="1"/>
          <w:color w:val="398d25"/>
          <w:sz w:val="28"/>
          <w:szCs w:val="28"/>
        </w:rPr>
      </w:pPr>
      <w:bookmarkStart w:colFirst="0" w:colLast="0" w:name="_heading=h.lnxbz9" w:id="13"/>
      <w:bookmarkEnd w:id="13"/>
      <w:r w:rsidDel="00000000" w:rsidR="00000000" w:rsidRPr="00000000">
        <w:rPr>
          <w:rFonts w:ascii="Palatino Linotype" w:cs="Palatino Linotype" w:eastAsia="Palatino Linotype" w:hAnsi="Palatino Linotype"/>
          <w:b w:val="1"/>
          <w:color w:val="398d25"/>
          <w:sz w:val="28"/>
          <w:szCs w:val="28"/>
          <w:rtl w:val="0"/>
        </w:rPr>
        <w:t xml:space="preserve">marketing</w:t>
      </w:r>
    </w:p>
    <w:p w:rsidR="00000000" w:rsidDel="00000000" w:rsidP="00000000" w:rsidRDefault="00000000" w:rsidRPr="00000000" w14:paraId="0000009F">
      <w:pPr>
        <w:pStyle w:val="Heading2"/>
        <w:jc w:val="both"/>
        <w:rPr>
          <w:rFonts w:ascii="Palatino Linotype" w:cs="Palatino Linotype" w:eastAsia="Palatino Linotype" w:hAnsi="Palatino Linotype"/>
          <w:sz w:val="22"/>
          <w:szCs w:val="22"/>
        </w:rPr>
      </w:pPr>
      <w:bookmarkStart w:colFirst="0" w:colLast="0" w:name="_heading=h.35nkun2" w:id="14"/>
      <w:bookmarkEnd w:id="14"/>
      <w:r w:rsidDel="00000000" w:rsidR="00000000" w:rsidRPr="00000000">
        <w:rPr>
          <w:rFonts w:ascii="Palatino Linotype" w:cs="Palatino Linotype" w:eastAsia="Palatino Linotype" w:hAnsi="Palatino Linotype"/>
          <w:sz w:val="22"/>
          <w:szCs w:val="22"/>
          <w:rtl w:val="0"/>
        </w:rPr>
        <w:t xml:space="preserve">MARKETING PLAN</w:t>
      </w:r>
    </w:p>
    <w:tbl>
      <w:tblPr>
        <w:tblStyle w:val="Table11"/>
        <w:tblW w:w="10350.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0"/>
        <w:tblGridChange w:id="0">
          <w:tblGrid>
            <w:gridCol w:w="10350"/>
          </w:tblGrid>
        </w:tblGridChange>
      </w:tblGrid>
      <w:tr>
        <w:trPr>
          <w:cantSplit w:val="0"/>
          <w:trHeight w:val="11520" w:hRule="atLeast"/>
          <w:tblHeader w:val="0"/>
        </w:trPr>
        <w:tc>
          <w:tcPr>
            <w:tcBorders>
              <w:top w:color="bfbfbf" w:space="0" w:sz="8" w:val="single"/>
              <w:left w:color="bfbfbf" w:space="0" w:sz="8" w:val="single"/>
              <w:bottom w:color="bfbfbf" w:space="0" w:sz="18" w:val="single"/>
              <w:right w:color="bfbfbf" w:space="0" w:sz="8" w:val="single"/>
            </w:tcBorders>
            <w:tcMar>
              <w:top w:w="144.0" w:type="dxa"/>
              <w:left w:w="144.0" w:type="dxa"/>
              <w:bottom w:w="144.0" w:type="dxa"/>
              <w:right w:w="144.0" w:type="dxa"/>
            </w:tcMar>
          </w:tcPr>
          <w:p w:rsidR="00000000" w:rsidDel="00000000" w:rsidP="00000000" w:rsidRDefault="00000000" w:rsidRPr="00000000" w14:paraId="000000A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(Show how you’ll connect with customers, encourage repeat sales, and build an impactful brand reputation. Go into detail about your marketing objectives and strategy here, including the channels you’ll use, the likely costs, campaign goals, and your overarching plan of action.)</w:t>
            </w:r>
          </w:p>
          <w:p w:rsidR="00000000" w:rsidDel="00000000" w:rsidP="00000000" w:rsidRDefault="00000000" w:rsidRPr="00000000" w14:paraId="000000A1">
            <w:pPr>
              <w:ind w:left="71" w:right="130" w:firstLine="0"/>
              <w:jc w:val="both"/>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A2">
      <w:pPr>
        <w:spacing w:line="259"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pStyle w:val="Heading1"/>
        <w:jc w:val="both"/>
        <w:rPr>
          <w:rFonts w:ascii="Palatino Linotype" w:cs="Palatino Linotype" w:eastAsia="Palatino Linotype" w:hAnsi="Palatino Linotype"/>
          <w:b w:val="1"/>
          <w:color w:val="398d25"/>
          <w:sz w:val="28"/>
          <w:szCs w:val="28"/>
        </w:rPr>
      </w:pPr>
      <w:r w:rsidDel="00000000" w:rsidR="00000000" w:rsidRPr="00000000">
        <w:rPr>
          <w:rFonts w:ascii="Palatino Linotype" w:cs="Palatino Linotype" w:eastAsia="Palatino Linotype" w:hAnsi="Palatino Linotype"/>
          <w:b w:val="1"/>
          <w:color w:val="398d25"/>
          <w:sz w:val="28"/>
          <w:szCs w:val="28"/>
          <w:rtl w:val="0"/>
        </w:rPr>
        <w:t xml:space="preserve">ORGANIZATION AND MANAGEMENT</w:t>
      </w:r>
    </w:p>
    <w:tbl>
      <w:tblPr>
        <w:tblStyle w:val="Table12"/>
        <w:tblW w:w="10350.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0"/>
        <w:tblGridChange w:id="0">
          <w:tblGrid>
            <w:gridCol w:w="10350"/>
          </w:tblGrid>
        </w:tblGridChange>
      </w:tblGrid>
      <w:tr>
        <w:trPr>
          <w:cantSplit w:val="0"/>
          <w:trHeight w:val="11520" w:hRule="atLeast"/>
          <w:tblHeader w:val="0"/>
        </w:trPr>
        <w:tc>
          <w:tcPr>
            <w:tcBorders>
              <w:top w:color="bfbfbf" w:space="0" w:sz="8" w:val="single"/>
              <w:left w:color="bfbfbf" w:space="0" w:sz="8" w:val="single"/>
              <w:bottom w:color="bfbfbf" w:space="0" w:sz="18" w:val="single"/>
              <w:right w:color="bfbfbf" w:space="0" w:sz="8" w:val="single"/>
            </w:tcBorders>
            <w:tcMar>
              <w:top w:w="144.0" w:type="dxa"/>
              <w:left w:w="144.0" w:type="dxa"/>
              <w:bottom w:w="144.0" w:type="dxa"/>
              <w:right w:w="144.0" w:type="dxa"/>
            </w:tcMar>
          </w:tcPr>
          <w:p w:rsidR="00000000" w:rsidDel="00000000" w:rsidP="00000000" w:rsidRDefault="00000000" w:rsidRPr="00000000" w14:paraId="000000A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(Here you can cover both the legal structure of your business (if it exists) and give some insight into who will be leading it. Start with the type of legal entity and move into the team aspect and any other key staff members. </w:t>
            </w:r>
          </w:p>
          <w:p w:rsidR="00000000" w:rsidDel="00000000" w:rsidP="00000000" w:rsidRDefault="00000000" w:rsidRPr="00000000" w14:paraId="000000A5">
            <w:pPr>
              <w:ind w:left="80" w:right="14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6">
            <w:pPr>
              <w:ind w:right="140"/>
              <w:jc w:val="both"/>
              <w:rPr>
                <w:rFonts w:ascii="Palatino Linotype" w:cs="Palatino Linotype" w:eastAsia="Palatino Linotype" w:hAnsi="Palatino Linotype"/>
                <w:b w:val="1"/>
                <w:sz w:val="22"/>
                <w:szCs w:val="22"/>
              </w:rPr>
            </w:pPr>
            <w:bookmarkStart w:colFirst="0" w:colLast="0" w:name="_heading=h.1ksv4uv" w:id="15"/>
            <w:bookmarkEnd w:id="15"/>
            <w:r w:rsidDel="00000000" w:rsidR="00000000" w:rsidRPr="00000000">
              <w:rPr>
                <w:rFonts w:ascii="Palatino Linotype" w:cs="Palatino Linotype" w:eastAsia="Palatino Linotype" w:hAnsi="Palatino Linotype"/>
                <w:b w:val="1"/>
                <w:sz w:val="22"/>
                <w:szCs w:val="22"/>
                <w:rtl w:val="0"/>
              </w:rPr>
              <w:t xml:space="preserve">MANAGEMENT AND TEAM:</w:t>
            </w:r>
          </w:p>
          <w:p w:rsidR="00000000" w:rsidDel="00000000" w:rsidP="00000000" w:rsidRDefault="00000000" w:rsidRPr="00000000" w14:paraId="000000A7">
            <w:pPr>
              <w:ind w:right="14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A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Who is working with you/or are you working alone?</w:t>
            </w:r>
          </w:p>
          <w:p w:rsidR="00000000" w:rsidDel="00000000" w:rsidP="00000000" w:rsidRDefault="00000000" w:rsidRPr="00000000" w14:paraId="000000A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A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What experience do they/you have?</w:t>
            </w:r>
          </w:p>
          <w:p w:rsidR="00000000" w:rsidDel="00000000" w:rsidP="00000000" w:rsidRDefault="00000000" w:rsidRPr="00000000" w14:paraId="000000A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A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What makes your team qualified to make your business successful?)</w:t>
            </w:r>
          </w:p>
          <w:p w:rsidR="00000000" w:rsidDel="00000000" w:rsidP="00000000" w:rsidRDefault="00000000" w:rsidRPr="00000000" w14:paraId="000000A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A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F">
            <w:pPr>
              <w:jc w:val="both"/>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B0">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line="259" w:lineRule="auto"/>
        <w:rPr>
          <w:rFonts w:ascii="Palatino Linotype" w:cs="Palatino Linotype" w:eastAsia="Palatino Linotype" w:hAnsi="Palatino Linotype"/>
          <w:sz w:val="22"/>
          <w:szCs w:val="22"/>
        </w:rPr>
        <w:sectPr>
          <w:type w:val="nextPage"/>
          <w:pgSz w:h="15840" w:w="12240" w:orient="portrait"/>
          <w:pgMar w:bottom="360" w:top="490" w:left="1008" w:right="720" w:header="490" w:footer="720"/>
          <w:titlePg w:val="1"/>
        </w:sectPr>
      </w:pPr>
      <w:r w:rsidDel="00000000" w:rsidR="00000000" w:rsidRPr="00000000">
        <w:rPr>
          <w:rtl w:val="0"/>
        </w:rPr>
      </w:r>
    </w:p>
    <w:p w:rsidR="00000000" w:rsidDel="00000000" w:rsidP="00000000" w:rsidRDefault="00000000" w:rsidRPr="00000000" w14:paraId="000000B2">
      <w:pPr>
        <w:pStyle w:val="Heading1"/>
        <w:jc w:val="both"/>
        <w:rPr>
          <w:rFonts w:ascii="Palatino Linotype" w:cs="Palatino Linotype" w:eastAsia="Palatino Linotype" w:hAnsi="Palatino Linotype"/>
          <w:b w:val="1"/>
          <w:color w:val="398d25"/>
          <w:sz w:val="28"/>
          <w:szCs w:val="28"/>
        </w:rPr>
      </w:pPr>
      <w:bookmarkStart w:colFirst="0" w:colLast="0" w:name="_heading=h.44sinio" w:id="16"/>
      <w:bookmarkEnd w:id="16"/>
      <w:r w:rsidDel="00000000" w:rsidR="00000000" w:rsidRPr="00000000">
        <w:rPr>
          <w:rFonts w:ascii="Palatino Linotype" w:cs="Palatino Linotype" w:eastAsia="Palatino Linotype" w:hAnsi="Palatino Linotype"/>
          <w:b w:val="1"/>
          <w:color w:val="398d25"/>
          <w:sz w:val="28"/>
          <w:szCs w:val="28"/>
          <w:rtl w:val="0"/>
        </w:rPr>
        <w:t xml:space="preserve">timeline &amp; METRICS</w:t>
      </w:r>
    </w:p>
    <w:p w:rsidR="00000000" w:rsidDel="00000000" w:rsidP="00000000" w:rsidRDefault="00000000" w:rsidRPr="00000000" w14:paraId="000000B3">
      <w:pPr>
        <w:pStyle w:val="Heading2"/>
        <w:jc w:val="both"/>
        <w:rPr>
          <w:rFonts w:ascii="Palatino Linotype" w:cs="Palatino Linotype" w:eastAsia="Palatino Linotype" w:hAnsi="Palatino Linotype"/>
          <w:sz w:val="22"/>
          <w:szCs w:val="22"/>
        </w:rPr>
      </w:pPr>
      <w:bookmarkStart w:colFirst="0" w:colLast="0" w:name="_heading=h.2jxsxqh" w:id="17"/>
      <w:bookmarkEnd w:id="17"/>
      <w:r w:rsidDel="00000000" w:rsidR="00000000" w:rsidRPr="00000000">
        <w:rPr>
          <w:rFonts w:ascii="Palatino Linotype" w:cs="Palatino Linotype" w:eastAsia="Palatino Linotype" w:hAnsi="Palatino Linotype"/>
          <w:sz w:val="22"/>
          <w:szCs w:val="22"/>
          <w:rtl w:val="0"/>
        </w:rPr>
        <w:t xml:space="preserve">In the next sections you can describe your next activities, milestones and metrics you are planning to achieve.</w:t>
      </w:r>
    </w:p>
    <w:p w:rsidR="00000000" w:rsidDel="00000000" w:rsidP="00000000" w:rsidRDefault="00000000" w:rsidRPr="00000000" w14:paraId="000000B4">
      <w:pPr>
        <w:pStyle w:val="Heading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TIMELINE</w:t>
      </w:r>
    </w:p>
    <w:tbl>
      <w:tblPr>
        <w:tblStyle w:val="Table13"/>
        <w:tblW w:w="10502.0" w:type="dxa"/>
        <w:jc w:val="left"/>
        <w:tblInd w:w="-10.0" w:type="dxa"/>
        <w:tblBorders>
          <w:top w:color="bfbfbf" w:space="0" w:sz="8" w:val="single"/>
          <w:left w:color="bfbfbf" w:space="0" w:sz="8" w:val="single"/>
          <w:bottom w:color="bfbfbf" w:space="0" w:sz="8" w:val="single"/>
          <w:right w:color="bfbfbf" w:space="0" w:sz="8" w:val="single"/>
          <w:insideH w:color="bfbfbf" w:space="0" w:sz="8" w:val="single"/>
          <w:insideV w:color="bfbfbf" w:space="0" w:sz="8" w:val="single"/>
        </w:tblBorders>
        <w:tblLayout w:type="fixed"/>
        <w:tblLook w:val="0400"/>
      </w:tblPr>
      <w:tblGrid>
        <w:gridCol w:w="3506"/>
        <w:gridCol w:w="4414"/>
        <w:gridCol w:w="2582"/>
        <w:tblGridChange w:id="0">
          <w:tblGrid>
            <w:gridCol w:w="3506"/>
            <w:gridCol w:w="4414"/>
            <w:gridCol w:w="2582"/>
          </w:tblGrid>
        </w:tblGridChange>
      </w:tblGrid>
      <w:tr>
        <w:trPr>
          <w:cantSplit w:val="0"/>
          <w:trHeight w:val="432" w:hRule="atLeast"/>
          <w:tblHeader w:val="0"/>
        </w:trPr>
        <w:tc>
          <w:tcPr>
            <w:shd w:fill="d5dce4" w:val="clear"/>
            <w:vAlign w:val="center"/>
          </w:tcPr>
          <w:p w:rsidR="00000000" w:rsidDel="00000000" w:rsidP="00000000" w:rsidRDefault="00000000" w:rsidRPr="00000000" w14:paraId="000000B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ACTIVITY</w:t>
            </w:r>
          </w:p>
        </w:tc>
        <w:tc>
          <w:tcPr>
            <w:shd w:fill="d5dce4" w:val="clear"/>
            <w:vAlign w:val="center"/>
          </w:tcPr>
          <w:p w:rsidR="00000000" w:rsidDel="00000000" w:rsidP="00000000" w:rsidRDefault="00000000" w:rsidRPr="00000000" w14:paraId="000000B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DESCRIPTION</w:t>
            </w:r>
          </w:p>
        </w:tc>
        <w:tc>
          <w:tcPr>
            <w:shd w:fill="d5dce4" w:val="clear"/>
            <w:vAlign w:val="center"/>
          </w:tcPr>
          <w:p w:rsidR="00000000" w:rsidDel="00000000" w:rsidP="00000000" w:rsidRDefault="00000000" w:rsidRPr="00000000" w14:paraId="000000B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COMPLETION DATE</w:t>
            </w:r>
          </w:p>
        </w:tc>
      </w:tr>
      <w:tr>
        <w:trPr>
          <w:cantSplit w:val="0"/>
          <w:trHeight w:val="720" w:hRule="atLeast"/>
          <w:tblHeader w:val="0"/>
        </w:trPr>
        <w:tc>
          <w:tcPr>
            <w:vAlign w:val="center"/>
          </w:tcPr>
          <w:p w:rsidR="00000000" w:rsidDel="00000000" w:rsidP="00000000" w:rsidRDefault="00000000" w:rsidRPr="00000000" w14:paraId="000000B8">
            <w:pPr>
              <w:rPr>
                <w:rFonts w:ascii="Palatino Linotype" w:cs="Palatino Linotype" w:eastAsia="Palatino Linotype" w:hAnsi="Palatino Linotype"/>
                <w:sz w:val="22"/>
                <w:szCs w:val="22"/>
              </w:rPr>
            </w:pPr>
            <w:r w:rsidDel="00000000" w:rsidR="00000000" w:rsidRPr="00000000">
              <w:rPr>
                <w:rtl w:val="0"/>
              </w:rPr>
            </w:r>
          </w:p>
        </w:tc>
        <w:tc>
          <w:tcPr>
            <w:vAlign w:val="center"/>
          </w:tcPr>
          <w:p w:rsidR="00000000" w:rsidDel="00000000" w:rsidP="00000000" w:rsidRDefault="00000000" w:rsidRPr="00000000" w14:paraId="000000B9">
            <w:pPr>
              <w:rPr>
                <w:rFonts w:ascii="Palatino Linotype" w:cs="Palatino Linotype" w:eastAsia="Palatino Linotype" w:hAnsi="Palatino Linotype"/>
                <w:sz w:val="22"/>
                <w:szCs w:val="22"/>
              </w:rPr>
            </w:pPr>
            <w:r w:rsidDel="00000000" w:rsidR="00000000" w:rsidRPr="00000000">
              <w:rPr>
                <w:rtl w:val="0"/>
              </w:rPr>
            </w:r>
          </w:p>
        </w:tc>
        <w:tc>
          <w:tcPr>
            <w:vAlign w:val="center"/>
          </w:tcPr>
          <w:p w:rsidR="00000000" w:rsidDel="00000000" w:rsidP="00000000" w:rsidRDefault="00000000" w:rsidRPr="00000000" w14:paraId="000000BA">
            <w:pPr>
              <w:rPr>
                <w:rFonts w:ascii="Palatino Linotype" w:cs="Palatino Linotype" w:eastAsia="Palatino Linotype" w:hAnsi="Palatino Linotype"/>
                <w:sz w:val="22"/>
                <w:szCs w:val="22"/>
              </w:rPr>
            </w:pPr>
            <w:r w:rsidDel="00000000" w:rsidR="00000000" w:rsidRPr="00000000">
              <w:rPr>
                <w:rtl w:val="0"/>
              </w:rPr>
            </w:r>
          </w:p>
        </w:tc>
      </w:tr>
      <w:tr>
        <w:trPr>
          <w:cantSplit w:val="0"/>
          <w:trHeight w:val="720" w:hRule="atLeast"/>
          <w:tblHeader w:val="0"/>
        </w:trPr>
        <w:tc>
          <w:tcPr>
            <w:vAlign w:val="center"/>
          </w:tcPr>
          <w:p w:rsidR="00000000" w:rsidDel="00000000" w:rsidP="00000000" w:rsidRDefault="00000000" w:rsidRPr="00000000" w14:paraId="000000BB">
            <w:pPr>
              <w:rPr>
                <w:rFonts w:ascii="Palatino Linotype" w:cs="Palatino Linotype" w:eastAsia="Palatino Linotype" w:hAnsi="Palatino Linotype"/>
                <w:sz w:val="22"/>
                <w:szCs w:val="22"/>
              </w:rPr>
            </w:pPr>
            <w:r w:rsidDel="00000000" w:rsidR="00000000" w:rsidRPr="00000000">
              <w:rPr>
                <w:rtl w:val="0"/>
              </w:rPr>
            </w:r>
          </w:p>
        </w:tc>
        <w:tc>
          <w:tcPr>
            <w:vAlign w:val="center"/>
          </w:tcPr>
          <w:p w:rsidR="00000000" w:rsidDel="00000000" w:rsidP="00000000" w:rsidRDefault="00000000" w:rsidRPr="00000000" w14:paraId="000000BC">
            <w:pPr>
              <w:rPr>
                <w:rFonts w:ascii="Palatino Linotype" w:cs="Palatino Linotype" w:eastAsia="Palatino Linotype" w:hAnsi="Palatino Linotype"/>
                <w:sz w:val="22"/>
                <w:szCs w:val="22"/>
              </w:rPr>
            </w:pPr>
            <w:r w:rsidDel="00000000" w:rsidR="00000000" w:rsidRPr="00000000">
              <w:rPr>
                <w:rtl w:val="0"/>
              </w:rPr>
            </w:r>
          </w:p>
        </w:tc>
        <w:tc>
          <w:tcPr>
            <w:vAlign w:val="center"/>
          </w:tcPr>
          <w:p w:rsidR="00000000" w:rsidDel="00000000" w:rsidP="00000000" w:rsidRDefault="00000000" w:rsidRPr="00000000" w14:paraId="000000BD">
            <w:pPr>
              <w:rPr>
                <w:rFonts w:ascii="Palatino Linotype" w:cs="Palatino Linotype" w:eastAsia="Palatino Linotype" w:hAnsi="Palatino Linotype"/>
                <w:sz w:val="22"/>
                <w:szCs w:val="22"/>
              </w:rPr>
            </w:pPr>
            <w:r w:rsidDel="00000000" w:rsidR="00000000" w:rsidRPr="00000000">
              <w:rPr>
                <w:rtl w:val="0"/>
              </w:rPr>
            </w:r>
          </w:p>
        </w:tc>
      </w:tr>
      <w:tr>
        <w:trPr>
          <w:cantSplit w:val="0"/>
          <w:trHeight w:val="720" w:hRule="atLeast"/>
          <w:tblHeader w:val="0"/>
        </w:trPr>
        <w:tc>
          <w:tcPr>
            <w:tcBorders>
              <w:bottom w:color="bfbfbf" w:space="0" w:sz="8" w:val="single"/>
            </w:tcBorders>
            <w:vAlign w:val="center"/>
          </w:tcPr>
          <w:p w:rsidR="00000000" w:rsidDel="00000000" w:rsidP="00000000" w:rsidRDefault="00000000" w:rsidRPr="00000000" w14:paraId="000000BE">
            <w:pPr>
              <w:rPr>
                <w:rFonts w:ascii="Palatino Linotype" w:cs="Palatino Linotype" w:eastAsia="Palatino Linotype" w:hAnsi="Palatino Linotype"/>
                <w:sz w:val="22"/>
                <w:szCs w:val="22"/>
              </w:rPr>
            </w:pPr>
            <w:r w:rsidDel="00000000" w:rsidR="00000000" w:rsidRPr="00000000">
              <w:rPr>
                <w:rtl w:val="0"/>
              </w:rPr>
            </w:r>
          </w:p>
        </w:tc>
        <w:tc>
          <w:tcPr>
            <w:tcBorders>
              <w:bottom w:color="bfbfbf" w:space="0" w:sz="8" w:val="single"/>
            </w:tcBorders>
            <w:vAlign w:val="center"/>
          </w:tcPr>
          <w:p w:rsidR="00000000" w:rsidDel="00000000" w:rsidP="00000000" w:rsidRDefault="00000000" w:rsidRPr="00000000" w14:paraId="000000BF">
            <w:pPr>
              <w:rPr>
                <w:rFonts w:ascii="Palatino Linotype" w:cs="Palatino Linotype" w:eastAsia="Palatino Linotype" w:hAnsi="Palatino Linotype"/>
                <w:sz w:val="22"/>
                <w:szCs w:val="22"/>
              </w:rPr>
            </w:pPr>
            <w:r w:rsidDel="00000000" w:rsidR="00000000" w:rsidRPr="00000000">
              <w:rPr>
                <w:rtl w:val="0"/>
              </w:rPr>
            </w:r>
          </w:p>
        </w:tc>
        <w:tc>
          <w:tcPr>
            <w:tcBorders>
              <w:bottom w:color="bfbfbf" w:space="0" w:sz="8" w:val="single"/>
            </w:tcBorders>
            <w:vAlign w:val="center"/>
          </w:tcPr>
          <w:p w:rsidR="00000000" w:rsidDel="00000000" w:rsidP="00000000" w:rsidRDefault="00000000" w:rsidRPr="00000000" w14:paraId="000000C0">
            <w:pPr>
              <w:rPr>
                <w:rFonts w:ascii="Palatino Linotype" w:cs="Palatino Linotype" w:eastAsia="Palatino Linotype" w:hAnsi="Palatino Linotype"/>
                <w:sz w:val="22"/>
                <w:szCs w:val="22"/>
              </w:rPr>
            </w:pPr>
            <w:r w:rsidDel="00000000" w:rsidR="00000000" w:rsidRPr="00000000">
              <w:rPr>
                <w:rtl w:val="0"/>
              </w:rPr>
            </w:r>
          </w:p>
        </w:tc>
      </w:tr>
      <w:tr>
        <w:trPr>
          <w:cantSplit w:val="0"/>
          <w:trHeight w:val="720" w:hRule="atLeast"/>
          <w:tblHeader w:val="0"/>
        </w:trPr>
        <w:tc>
          <w:tcPr>
            <w:tcBorders>
              <w:bottom w:color="bfbfbf" w:space="0" w:sz="18" w:val="single"/>
            </w:tcBorders>
            <w:vAlign w:val="center"/>
          </w:tcPr>
          <w:p w:rsidR="00000000" w:rsidDel="00000000" w:rsidP="00000000" w:rsidRDefault="00000000" w:rsidRPr="00000000" w14:paraId="000000C1">
            <w:pPr>
              <w:rPr>
                <w:rFonts w:ascii="Palatino Linotype" w:cs="Palatino Linotype" w:eastAsia="Palatino Linotype" w:hAnsi="Palatino Linotype"/>
                <w:sz w:val="22"/>
                <w:szCs w:val="22"/>
              </w:rPr>
            </w:pPr>
            <w:r w:rsidDel="00000000" w:rsidR="00000000" w:rsidRPr="00000000">
              <w:rPr>
                <w:rtl w:val="0"/>
              </w:rPr>
            </w:r>
          </w:p>
        </w:tc>
        <w:tc>
          <w:tcPr>
            <w:tcBorders>
              <w:bottom w:color="bfbfbf" w:space="0" w:sz="18" w:val="single"/>
            </w:tcBorders>
            <w:vAlign w:val="center"/>
          </w:tcPr>
          <w:p w:rsidR="00000000" w:rsidDel="00000000" w:rsidP="00000000" w:rsidRDefault="00000000" w:rsidRPr="00000000" w14:paraId="000000C2">
            <w:pPr>
              <w:rPr>
                <w:rFonts w:ascii="Palatino Linotype" w:cs="Palatino Linotype" w:eastAsia="Palatino Linotype" w:hAnsi="Palatino Linotype"/>
                <w:sz w:val="22"/>
                <w:szCs w:val="22"/>
              </w:rPr>
            </w:pPr>
            <w:r w:rsidDel="00000000" w:rsidR="00000000" w:rsidRPr="00000000">
              <w:rPr>
                <w:rtl w:val="0"/>
              </w:rPr>
            </w:r>
          </w:p>
        </w:tc>
        <w:tc>
          <w:tcPr>
            <w:tcBorders>
              <w:bottom w:color="bfbfbf" w:space="0" w:sz="18" w:val="single"/>
            </w:tcBorders>
            <w:vAlign w:val="center"/>
          </w:tcPr>
          <w:p w:rsidR="00000000" w:rsidDel="00000000" w:rsidP="00000000" w:rsidRDefault="00000000" w:rsidRPr="00000000" w14:paraId="000000C3">
            <w:pPr>
              <w:rPr>
                <w:rFonts w:ascii="Palatino Linotype" w:cs="Palatino Linotype" w:eastAsia="Palatino Linotype" w:hAnsi="Palatino Linotype"/>
                <w:sz w:val="22"/>
                <w:szCs w:val="22"/>
              </w:rPr>
            </w:pPr>
            <w:r w:rsidDel="00000000" w:rsidR="00000000" w:rsidRPr="00000000">
              <w:rPr>
                <w:rtl w:val="0"/>
              </w:rPr>
            </w:r>
          </w:p>
        </w:tc>
      </w:tr>
    </w:tbl>
    <w:p w:rsidR="00000000" w:rsidDel="00000000" w:rsidP="00000000" w:rsidRDefault="00000000" w:rsidRPr="00000000" w14:paraId="000000C4">
      <w:pPr>
        <w:pStyle w:val="Heading2"/>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5">
      <w:pPr>
        <w:pStyle w:val="Heading2"/>
        <w:rPr>
          <w:rFonts w:ascii="Palatino Linotype" w:cs="Palatino Linotype" w:eastAsia="Palatino Linotype" w:hAnsi="Palatino Linotype"/>
          <w:sz w:val="22"/>
          <w:szCs w:val="22"/>
        </w:rPr>
      </w:pPr>
      <w:bookmarkStart w:colFirst="0" w:colLast="0" w:name="_heading=h.z337ya" w:id="18"/>
      <w:bookmarkEnd w:id="18"/>
      <w:r w:rsidDel="00000000" w:rsidR="00000000" w:rsidRPr="00000000">
        <w:rPr>
          <w:rFonts w:ascii="Palatino Linotype" w:cs="Palatino Linotype" w:eastAsia="Palatino Linotype" w:hAnsi="Palatino Linotype"/>
          <w:sz w:val="22"/>
          <w:szCs w:val="22"/>
          <w:rtl w:val="0"/>
        </w:rPr>
        <w:t xml:space="preserve">MILESTONES</w:t>
      </w:r>
    </w:p>
    <w:tbl>
      <w:tblPr>
        <w:tblStyle w:val="Table14"/>
        <w:tblW w:w="10502.0" w:type="dxa"/>
        <w:jc w:val="left"/>
        <w:tblInd w:w="-10.0" w:type="dxa"/>
        <w:tblBorders>
          <w:top w:color="bfbfbf" w:space="0" w:sz="8" w:val="single"/>
          <w:left w:color="bfbfbf" w:space="0" w:sz="8" w:val="single"/>
          <w:bottom w:color="bfbfbf" w:space="0" w:sz="8" w:val="single"/>
          <w:right w:color="bfbfbf" w:space="0" w:sz="8" w:val="single"/>
          <w:insideH w:color="bfbfbf" w:space="0" w:sz="8" w:val="single"/>
          <w:insideV w:color="bfbfbf" w:space="0" w:sz="8" w:val="single"/>
        </w:tblBorders>
        <w:tblLayout w:type="fixed"/>
        <w:tblLook w:val="0400"/>
      </w:tblPr>
      <w:tblGrid>
        <w:gridCol w:w="3506"/>
        <w:gridCol w:w="4414"/>
        <w:gridCol w:w="2582"/>
        <w:tblGridChange w:id="0">
          <w:tblGrid>
            <w:gridCol w:w="3506"/>
            <w:gridCol w:w="4414"/>
            <w:gridCol w:w="2582"/>
          </w:tblGrid>
        </w:tblGridChange>
      </w:tblGrid>
      <w:tr>
        <w:trPr>
          <w:cantSplit w:val="0"/>
          <w:trHeight w:val="432" w:hRule="atLeast"/>
          <w:tblHeader w:val="0"/>
        </w:trPr>
        <w:tc>
          <w:tcPr>
            <w:shd w:fill="eaeef3" w:val="clear"/>
            <w:vAlign w:val="center"/>
          </w:tcPr>
          <w:p w:rsidR="00000000" w:rsidDel="00000000" w:rsidP="00000000" w:rsidRDefault="00000000" w:rsidRPr="00000000" w14:paraId="000000C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MILESTONE</w:t>
            </w:r>
          </w:p>
        </w:tc>
        <w:tc>
          <w:tcPr>
            <w:shd w:fill="eaeef3" w:val="clear"/>
            <w:vAlign w:val="center"/>
          </w:tcPr>
          <w:p w:rsidR="00000000" w:rsidDel="00000000" w:rsidP="00000000" w:rsidRDefault="00000000" w:rsidRPr="00000000" w14:paraId="000000C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DESCRIPTION</w:t>
            </w:r>
          </w:p>
        </w:tc>
        <w:tc>
          <w:tcPr>
            <w:shd w:fill="eaeef3" w:val="clear"/>
            <w:vAlign w:val="center"/>
          </w:tcPr>
          <w:p w:rsidR="00000000" w:rsidDel="00000000" w:rsidP="00000000" w:rsidRDefault="00000000" w:rsidRPr="00000000" w14:paraId="000000C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COMPLETION DATE</w:t>
            </w:r>
          </w:p>
        </w:tc>
      </w:tr>
      <w:tr>
        <w:trPr>
          <w:cantSplit w:val="0"/>
          <w:trHeight w:val="720" w:hRule="atLeast"/>
          <w:tblHeader w:val="0"/>
        </w:trPr>
        <w:tc>
          <w:tcPr>
            <w:vAlign w:val="center"/>
          </w:tcPr>
          <w:p w:rsidR="00000000" w:rsidDel="00000000" w:rsidP="00000000" w:rsidRDefault="00000000" w:rsidRPr="00000000" w14:paraId="000000C9">
            <w:pPr>
              <w:rPr>
                <w:rFonts w:ascii="Palatino Linotype" w:cs="Palatino Linotype" w:eastAsia="Palatino Linotype" w:hAnsi="Palatino Linotype"/>
                <w:sz w:val="22"/>
                <w:szCs w:val="22"/>
              </w:rPr>
            </w:pPr>
            <w:r w:rsidDel="00000000" w:rsidR="00000000" w:rsidRPr="00000000">
              <w:rPr>
                <w:rtl w:val="0"/>
              </w:rPr>
            </w:r>
          </w:p>
        </w:tc>
        <w:tc>
          <w:tcPr>
            <w:vAlign w:val="center"/>
          </w:tcPr>
          <w:p w:rsidR="00000000" w:rsidDel="00000000" w:rsidP="00000000" w:rsidRDefault="00000000" w:rsidRPr="00000000" w14:paraId="000000CA">
            <w:pPr>
              <w:rPr>
                <w:rFonts w:ascii="Palatino Linotype" w:cs="Palatino Linotype" w:eastAsia="Palatino Linotype" w:hAnsi="Palatino Linotype"/>
                <w:sz w:val="22"/>
                <w:szCs w:val="22"/>
              </w:rPr>
            </w:pPr>
            <w:r w:rsidDel="00000000" w:rsidR="00000000" w:rsidRPr="00000000">
              <w:rPr>
                <w:rtl w:val="0"/>
              </w:rPr>
            </w:r>
          </w:p>
        </w:tc>
        <w:tc>
          <w:tcPr>
            <w:vAlign w:val="center"/>
          </w:tcPr>
          <w:p w:rsidR="00000000" w:rsidDel="00000000" w:rsidP="00000000" w:rsidRDefault="00000000" w:rsidRPr="00000000" w14:paraId="000000CB">
            <w:pPr>
              <w:rPr>
                <w:rFonts w:ascii="Palatino Linotype" w:cs="Palatino Linotype" w:eastAsia="Palatino Linotype" w:hAnsi="Palatino Linotype"/>
                <w:sz w:val="22"/>
                <w:szCs w:val="22"/>
              </w:rPr>
            </w:pPr>
            <w:r w:rsidDel="00000000" w:rsidR="00000000" w:rsidRPr="00000000">
              <w:rPr>
                <w:rtl w:val="0"/>
              </w:rPr>
            </w:r>
          </w:p>
        </w:tc>
      </w:tr>
      <w:tr>
        <w:trPr>
          <w:cantSplit w:val="0"/>
          <w:trHeight w:val="720" w:hRule="atLeast"/>
          <w:tblHeader w:val="0"/>
        </w:trPr>
        <w:tc>
          <w:tcPr>
            <w:vAlign w:val="center"/>
          </w:tcPr>
          <w:p w:rsidR="00000000" w:rsidDel="00000000" w:rsidP="00000000" w:rsidRDefault="00000000" w:rsidRPr="00000000" w14:paraId="000000CC">
            <w:pPr>
              <w:rPr>
                <w:rFonts w:ascii="Palatino Linotype" w:cs="Palatino Linotype" w:eastAsia="Palatino Linotype" w:hAnsi="Palatino Linotype"/>
                <w:sz w:val="22"/>
                <w:szCs w:val="22"/>
              </w:rPr>
            </w:pPr>
            <w:r w:rsidDel="00000000" w:rsidR="00000000" w:rsidRPr="00000000">
              <w:rPr>
                <w:rtl w:val="0"/>
              </w:rPr>
            </w:r>
          </w:p>
        </w:tc>
        <w:tc>
          <w:tcPr>
            <w:vAlign w:val="center"/>
          </w:tcPr>
          <w:p w:rsidR="00000000" w:rsidDel="00000000" w:rsidP="00000000" w:rsidRDefault="00000000" w:rsidRPr="00000000" w14:paraId="000000CD">
            <w:pPr>
              <w:rPr>
                <w:rFonts w:ascii="Palatino Linotype" w:cs="Palatino Linotype" w:eastAsia="Palatino Linotype" w:hAnsi="Palatino Linotype"/>
                <w:sz w:val="22"/>
                <w:szCs w:val="22"/>
              </w:rPr>
            </w:pPr>
            <w:r w:rsidDel="00000000" w:rsidR="00000000" w:rsidRPr="00000000">
              <w:rPr>
                <w:rtl w:val="0"/>
              </w:rPr>
            </w:r>
          </w:p>
        </w:tc>
        <w:tc>
          <w:tcPr>
            <w:vAlign w:val="center"/>
          </w:tcPr>
          <w:p w:rsidR="00000000" w:rsidDel="00000000" w:rsidP="00000000" w:rsidRDefault="00000000" w:rsidRPr="00000000" w14:paraId="000000CE">
            <w:pPr>
              <w:rPr>
                <w:rFonts w:ascii="Palatino Linotype" w:cs="Palatino Linotype" w:eastAsia="Palatino Linotype" w:hAnsi="Palatino Linotype"/>
                <w:sz w:val="22"/>
                <w:szCs w:val="22"/>
              </w:rPr>
            </w:pPr>
            <w:r w:rsidDel="00000000" w:rsidR="00000000" w:rsidRPr="00000000">
              <w:rPr>
                <w:rtl w:val="0"/>
              </w:rPr>
            </w:r>
          </w:p>
        </w:tc>
      </w:tr>
      <w:tr>
        <w:trPr>
          <w:cantSplit w:val="0"/>
          <w:trHeight w:val="720" w:hRule="atLeast"/>
          <w:tblHeader w:val="0"/>
        </w:trPr>
        <w:tc>
          <w:tcPr>
            <w:tcBorders>
              <w:bottom w:color="bfbfbf" w:space="0" w:sz="8" w:val="single"/>
            </w:tcBorders>
            <w:vAlign w:val="center"/>
          </w:tcPr>
          <w:p w:rsidR="00000000" w:rsidDel="00000000" w:rsidP="00000000" w:rsidRDefault="00000000" w:rsidRPr="00000000" w14:paraId="000000CF">
            <w:pPr>
              <w:rPr>
                <w:rFonts w:ascii="Palatino Linotype" w:cs="Palatino Linotype" w:eastAsia="Palatino Linotype" w:hAnsi="Palatino Linotype"/>
                <w:sz w:val="22"/>
                <w:szCs w:val="22"/>
              </w:rPr>
            </w:pPr>
            <w:r w:rsidDel="00000000" w:rsidR="00000000" w:rsidRPr="00000000">
              <w:rPr>
                <w:rtl w:val="0"/>
              </w:rPr>
            </w:r>
          </w:p>
        </w:tc>
        <w:tc>
          <w:tcPr>
            <w:tcBorders>
              <w:bottom w:color="bfbfbf" w:space="0" w:sz="8" w:val="single"/>
            </w:tcBorders>
            <w:vAlign w:val="center"/>
          </w:tcPr>
          <w:p w:rsidR="00000000" w:rsidDel="00000000" w:rsidP="00000000" w:rsidRDefault="00000000" w:rsidRPr="00000000" w14:paraId="000000D0">
            <w:pPr>
              <w:rPr>
                <w:rFonts w:ascii="Palatino Linotype" w:cs="Palatino Linotype" w:eastAsia="Palatino Linotype" w:hAnsi="Palatino Linotype"/>
                <w:sz w:val="22"/>
                <w:szCs w:val="22"/>
              </w:rPr>
            </w:pPr>
            <w:r w:rsidDel="00000000" w:rsidR="00000000" w:rsidRPr="00000000">
              <w:rPr>
                <w:rtl w:val="0"/>
              </w:rPr>
            </w:r>
          </w:p>
        </w:tc>
        <w:tc>
          <w:tcPr>
            <w:tcBorders>
              <w:bottom w:color="bfbfbf" w:space="0" w:sz="8" w:val="single"/>
            </w:tcBorders>
            <w:vAlign w:val="center"/>
          </w:tcPr>
          <w:p w:rsidR="00000000" w:rsidDel="00000000" w:rsidP="00000000" w:rsidRDefault="00000000" w:rsidRPr="00000000" w14:paraId="000000D1">
            <w:pPr>
              <w:rPr>
                <w:rFonts w:ascii="Palatino Linotype" w:cs="Palatino Linotype" w:eastAsia="Palatino Linotype" w:hAnsi="Palatino Linotype"/>
                <w:sz w:val="22"/>
                <w:szCs w:val="22"/>
              </w:rPr>
            </w:pPr>
            <w:r w:rsidDel="00000000" w:rsidR="00000000" w:rsidRPr="00000000">
              <w:rPr>
                <w:rtl w:val="0"/>
              </w:rPr>
            </w:r>
          </w:p>
        </w:tc>
      </w:tr>
      <w:tr>
        <w:trPr>
          <w:cantSplit w:val="0"/>
          <w:trHeight w:val="720" w:hRule="atLeast"/>
          <w:tblHeader w:val="0"/>
        </w:trPr>
        <w:tc>
          <w:tcPr>
            <w:tcBorders>
              <w:bottom w:color="bfbfbf" w:space="0" w:sz="18" w:val="single"/>
            </w:tcBorders>
            <w:vAlign w:val="center"/>
          </w:tcPr>
          <w:p w:rsidR="00000000" w:rsidDel="00000000" w:rsidP="00000000" w:rsidRDefault="00000000" w:rsidRPr="00000000" w14:paraId="000000D2">
            <w:pPr>
              <w:rPr>
                <w:rFonts w:ascii="Palatino Linotype" w:cs="Palatino Linotype" w:eastAsia="Palatino Linotype" w:hAnsi="Palatino Linotype"/>
                <w:sz w:val="22"/>
                <w:szCs w:val="22"/>
              </w:rPr>
            </w:pPr>
            <w:r w:rsidDel="00000000" w:rsidR="00000000" w:rsidRPr="00000000">
              <w:rPr>
                <w:rtl w:val="0"/>
              </w:rPr>
            </w:r>
          </w:p>
        </w:tc>
        <w:tc>
          <w:tcPr>
            <w:tcBorders>
              <w:bottom w:color="bfbfbf" w:space="0" w:sz="18" w:val="single"/>
            </w:tcBorders>
            <w:vAlign w:val="center"/>
          </w:tcPr>
          <w:p w:rsidR="00000000" w:rsidDel="00000000" w:rsidP="00000000" w:rsidRDefault="00000000" w:rsidRPr="00000000" w14:paraId="000000D3">
            <w:pPr>
              <w:rPr>
                <w:rFonts w:ascii="Palatino Linotype" w:cs="Palatino Linotype" w:eastAsia="Palatino Linotype" w:hAnsi="Palatino Linotype"/>
                <w:sz w:val="22"/>
                <w:szCs w:val="22"/>
              </w:rPr>
            </w:pPr>
            <w:r w:rsidDel="00000000" w:rsidR="00000000" w:rsidRPr="00000000">
              <w:rPr>
                <w:rtl w:val="0"/>
              </w:rPr>
            </w:r>
          </w:p>
        </w:tc>
        <w:tc>
          <w:tcPr>
            <w:tcBorders>
              <w:bottom w:color="bfbfbf" w:space="0" w:sz="18" w:val="single"/>
            </w:tcBorders>
            <w:vAlign w:val="center"/>
          </w:tcPr>
          <w:p w:rsidR="00000000" w:rsidDel="00000000" w:rsidP="00000000" w:rsidRDefault="00000000" w:rsidRPr="00000000" w14:paraId="000000D4">
            <w:pPr>
              <w:rPr>
                <w:rFonts w:ascii="Palatino Linotype" w:cs="Palatino Linotype" w:eastAsia="Palatino Linotype" w:hAnsi="Palatino Linotype"/>
                <w:sz w:val="22"/>
                <w:szCs w:val="22"/>
              </w:rPr>
            </w:pPr>
            <w:r w:rsidDel="00000000" w:rsidR="00000000" w:rsidRPr="00000000">
              <w:rPr>
                <w:rtl w:val="0"/>
              </w:rPr>
            </w:r>
          </w:p>
        </w:tc>
      </w:tr>
    </w:tbl>
    <w:p w:rsidR="00000000" w:rsidDel="00000000" w:rsidP="00000000" w:rsidRDefault="00000000" w:rsidRPr="00000000" w14:paraId="000000D5">
      <w:pPr>
        <w:pStyle w:val="Heading2"/>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pStyle w:val="Heading2"/>
        <w:jc w:val="both"/>
        <w:rPr>
          <w:rFonts w:ascii="Palatino Linotype" w:cs="Palatino Linotype" w:eastAsia="Palatino Linotype" w:hAnsi="Palatino Linotype"/>
          <w:sz w:val="22"/>
          <w:szCs w:val="22"/>
        </w:rPr>
      </w:pPr>
      <w:bookmarkStart w:colFirst="0" w:colLast="0" w:name="_heading=h.3j2qqm3" w:id="19"/>
      <w:bookmarkEnd w:id="19"/>
      <w:r w:rsidDel="00000000" w:rsidR="00000000" w:rsidRPr="00000000">
        <w:rPr>
          <w:rFonts w:ascii="Palatino Linotype" w:cs="Palatino Linotype" w:eastAsia="Palatino Linotype" w:hAnsi="Palatino Linotype"/>
          <w:sz w:val="22"/>
          <w:szCs w:val="22"/>
          <w:rtl w:val="0"/>
        </w:rPr>
        <w:t xml:space="preserve">KEY PERFORMANCE METRICS</w:t>
      </w:r>
    </w:p>
    <w:tbl>
      <w:tblPr>
        <w:tblStyle w:val="Table15"/>
        <w:tblW w:w="10502.0" w:type="dxa"/>
        <w:jc w:val="left"/>
        <w:tblInd w:w="-10.0" w:type="dxa"/>
        <w:tblBorders>
          <w:top w:color="bfbfbf" w:space="0" w:sz="8" w:val="single"/>
          <w:left w:color="bfbfbf" w:space="0" w:sz="8" w:val="single"/>
          <w:bottom w:color="bfbfbf" w:space="0" w:sz="8" w:val="single"/>
          <w:right w:color="bfbfbf" w:space="0" w:sz="8" w:val="single"/>
          <w:insideH w:color="bfbfbf" w:space="0" w:sz="8" w:val="single"/>
          <w:insideV w:color="bfbfbf" w:space="0" w:sz="8" w:val="single"/>
        </w:tblBorders>
        <w:tblLayout w:type="fixed"/>
        <w:tblLook w:val="0400"/>
      </w:tblPr>
      <w:tblGrid>
        <w:gridCol w:w="3506"/>
        <w:gridCol w:w="4414"/>
        <w:gridCol w:w="2582"/>
        <w:tblGridChange w:id="0">
          <w:tblGrid>
            <w:gridCol w:w="3506"/>
            <w:gridCol w:w="4414"/>
            <w:gridCol w:w="2582"/>
          </w:tblGrid>
        </w:tblGridChange>
      </w:tblGrid>
      <w:tr>
        <w:trPr>
          <w:cantSplit w:val="0"/>
          <w:trHeight w:val="432" w:hRule="atLeast"/>
          <w:tblHeader w:val="0"/>
        </w:trPr>
        <w:tc>
          <w:tcPr>
            <w:shd w:fill="f2f2f2" w:val="clear"/>
            <w:vAlign w:val="center"/>
          </w:tcPr>
          <w:p w:rsidR="00000000" w:rsidDel="00000000" w:rsidP="00000000" w:rsidRDefault="00000000" w:rsidRPr="00000000" w14:paraId="000000D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ACTIVITY</w:t>
            </w:r>
          </w:p>
        </w:tc>
        <w:tc>
          <w:tcPr>
            <w:shd w:fill="f2f2f2" w:val="clear"/>
            <w:vAlign w:val="center"/>
          </w:tcPr>
          <w:p w:rsidR="00000000" w:rsidDel="00000000" w:rsidP="00000000" w:rsidRDefault="00000000" w:rsidRPr="00000000" w14:paraId="000000D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DESCRIPTION</w:t>
            </w:r>
          </w:p>
        </w:tc>
        <w:tc>
          <w:tcPr>
            <w:shd w:fill="f2f2f2" w:val="clear"/>
            <w:vAlign w:val="center"/>
          </w:tcPr>
          <w:p w:rsidR="00000000" w:rsidDel="00000000" w:rsidP="00000000" w:rsidRDefault="00000000" w:rsidRPr="00000000" w14:paraId="000000D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KEY METRIC</w:t>
            </w:r>
          </w:p>
        </w:tc>
      </w:tr>
      <w:tr>
        <w:trPr>
          <w:cantSplit w:val="0"/>
          <w:trHeight w:val="720" w:hRule="atLeast"/>
          <w:tblHeader w:val="0"/>
        </w:trPr>
        <w:tc>
          <w:tcPr>
            <w:vAlign w:val="center"/>
          </w:tcPr>
          <w:p w:rsidR="00000000" w:rsidDel="00000000" w:rsidP="00000000" w:rsidRDefault="00000000" w:rsidRPr="00000000" w14:paraId="000000DA">
            <w:pPr>
              <w:rPr>
                <w:rFonts w:ascii="Palatino Linotype" w:cs="Palatino Linotype" w:eastAsia="Palatino Linotype" w:hAnsi="Palatino Linotype"/>
                <w:sz w:val="22"/>
                <w:szCs w:val="22"/>
              </w:rPr>
            </w:pPr>
            <w:r w:rsidDel="00000000" w:rsidR="00000000" w:rsidRPr="00000000">
              <w:rPr>
                <w:rtl w:val="0"/>
              </w:rPr>
            </w:r>
          </w:p>
        </w:tc>
        <w:tc>
          <w:tcPr>
            <w:vAlign w:val="center"/>
          </w:tcPr>
          <w:p w:rsidR="00000000" w:rsidDel="00000000" w:rsidP="00000000" w:rsidRDefault="00000000" w:rsidRPr="00000000" w14:paraId="000000DB">
            <w:pPr>
              <w:rPr>
                <w:rFonts w:ascii="Palatino Linotype" w:cs="Palatino Linotype" w:eastAsia="Palatino Linotype" w:hAnsi="Palatino Linotype"/>
                <w:sz w:val="22"/>
                <w:szCs w:val="22"/>
              </w:rPr>
            </w:pPr>
            <w:r w:rsidDel="00000000" w:rsidR="00000000" w:rsidRPr="00000000">
              <w:rPr>
                <w:rtl w:val="0"/>
              </w:rPr>
            </w:r>
          </w:p>
        </w:tc>
        <w:tc>
          <w:tcPr>
            <w:vAlign w:val="center"/>
          </w:tcPr>
          <w:p w:rsidR="00000000" w:rsidDel="00000000" w:rsidP="00000000" w:rsidRDefault="00000000" w:rsidRPr="00000000" w14:paraId="000000DC">
            <w:pPr>
              <w:rPr>
                <w:rFonts w:ascii="Palatino Linotype" w:cs="Palatino Linotype" w:eastAsia="Palatino Linotype" w:hAnsi="Palatino Linotype"/>
                <w:sz w:val="22"/>
                <w:szCs w:val="22"/>
              </w:rPr>
            </w:pPr>
            <w:r w:rsidDel="00000000" w:rsidR="00000000" w:rsidRPr="00000000">
              <w:rPr>
                <w:rtl w:val="0"/>
              </w:rPr>
            </w:r>
          </w:p>
        </w:tc>
      </w:tr>
      <w:tr>
        <w:trPr>
          <w:cantSplit w:val="0"/>
          <w:trHeight w:val="720" w:hRule="atLeast"/>
          <w:tblHeader w:val="0"/>
        </w:trPr>
        <w:tc>
          <w:tcPr>
            <w:vAlign w:val="center"/>
          </w:tcPr>
          <w:p w:rsidR="00000000" w:rsidDel="00000000" w:rsidP="00000000" w:rsidRDefault="00000000" w:rsidRPr="00000000" w14:paraId="000000DD">
            <w:pPr>
              <w:rPr>
                <w:rFonts w:ascii="Palatino Linotype" w:cs="Palatino Linotype" w:eastAsia="Palatino Linotype" w:hAnsi="Palatino Linotype"/>
                <w:sz w:val="22"/>
                <w:szCs w:val="22"/>
              </w:rPr>
            </w:pPr>
            <w:r w:rsidDel="00000000" w:rsidR="00000000" w:rsidRPr="00000000">
              <w:rPr>
                <w:rtl w:val="0"/>
              </w:rPr>
            </w:r>
          </w:p>
        </w:tc>
        <w:tc>
          <w:tcPr>
            <w:vAlign w:val="center"/>
          </w:tcPr>
          <w:p w:rsidR="00000000" w:rsidDel="00000000" w:rsidP="00000000" w:rsidRDefault="00000000" w:rsidRPr="00000000" w14:paraId="000000DE">
            <w:pPr>
              <w:rPr>
                <w:rFonts w:ascii="Palatino Linotype" w:cs="Palatino Linotype" w:eastAsia="Palatino Linotype" w:hAnsi="Palatino Linotype"/>
                <w:sz w:val="22"/>
                <w:szCs w:val="22"/>
              </w:rPr>
            </w:pPr>
            <w:r w:rsidDel="00000000" w:rsidR="00000000" w:rsidRPr="00000000">
              <w:rPr>
                <w:rtl w:val="0"/>
              </w:rPr>
            </w:r>
          </w:p>
        </w:tc>
        <w:tc>
          <w:tcPr>
            <w:vAlign w:val="center"/>
          </w:tcPr>
          <w:p w:rsidR="00000000" w:rsidDel="00000000" w:rsidP="00000000" w:rsidRDefault="00000000" w:rsidRPr="00000000" w14:paraId="000000DF">
            <w:pPr>
              <w:rPr>
                <w:rFonts w:ascii="Palatino Linotype" w:cs="Palatino Linotype" w:eastAsia="Palatino Linotype" w:hAnsi="Palatino Linotype"/>
                <w:sz w:val="22"/>
                <w:szCs w:val="22"/>
              </w:rPr>
            </w:pPr>
            <w:r w:rsidDel="00000000" w:rsidR="00000000" w:rsidRPr="00000000">
              <w:rPr>
                <w:rtl w:val="0"/>
              </w:rPr>
            </w:r>
          </w:p>
        </w:tc>
      </w:tr>
      <w:tr>
        <w:trPr>
          <w:cantSplit w:val="0"/>
          <w:trHeight w:val="720" w:hRule="atLeast"/>
          <w:tblHeader w:val="0"/>
        </w:trPr>
        <w:tc>
          <w:tcPr>
            <w:tcBorders>
              <w:bottom w:color="bfbfbf" w:space="0" w:sz="8" w:val="single"/>
            </w:tcBorders>
            <w:vAlign w:val="center"/>
          </w:tcPr>
          <w:p w:rsidR="00000000" w:rsidDel="00000000" w:rsidP="00000000" w:rsidRDefault="00000000" w:rsidRPr="00000000" w14:paraId="000000E0">
            <w:pPr>
              <w:rPr>
                <w:rFonts w:ascii="Palatino Linotype" w:cs="Palatino Linotype" w:eastAsia="Palatino Linotype" w:hAnsi="Palatino Linotype"/>
                <w:sz w:val="22"/>
                <w:szCs w:val="22"/>
              </w:rPr>
            </w:pPr>
            <w:r w:rsidDel="00000000" w:rsidR="00000000" w:rsidRPr="00000000">
              <w:rPr>
                <w:rtl w:val="0"/>
              </w:rPr>
            </w:r>
          </w:p>
        </w:tc>
        <w:tc>
          <w:tcPr>
            <w:tcBorders>
              <w:bottom w:color="bfbfbf" w:space="0" w:sz="8" w:val="single"/>
            </w:tcBorders>
            <w:vAlign w:val="center"/>
          </w:tcPr>
          <w:p w:rsidR="00000000" w:rsidDel="00000000" w:rsidP="00000000" w:rsidRDefault="00000000" w:rsidRPr="00000000" w14:paraId="000000E1">
            <w:pPr>
              <w:rPr>
                <w:rFonts w:ascii="Palatino Linotype" w:cs="Palatino Linotype" w:eastAsia="Palatino Linotype" w:hAnsi="Palatino Linotype"/>
                <w:sz w:val="22"/>
                <w:szCs w:val="22"/>
              </w:rPr>
            </w:pPr>
            <w:r w:rsidDel="00000000" w:rsidR="00000000" w:rsidRPr="00000000">
              <w:rPr>
                <w:rtl w:val="0"/>
              </w:rPr>
            </w:r>
          </w:p>
        </w:tc>
        <w:tc>
          <w:tcPr>
            <w:tcBorders>
              <w:bottom w:color="bfbfbf" w:space="0" w:sz="8" w:val="single"/>
            </w:tcBorders>
            <w:vAlign w:val="center"/>
          </w:tcPr>
          <w:p w:rsidR="00000000" w:rsidDel="00000000" w:rsidP="00000000" w:rsidRDefault="00000000" w:rsidRPr="00000000" w14:paraId="000000E2">
            <w:pPr>
              <w:rPr>
                <w:rFonts w:ascii="Palatino Linotype" w:cs="Palatino Linotype" w:eastAsia="Palatino Linotype" w:hAnsi="Palatino Linotype"/>
                <w:sz w:val="22"/>
                <w:szCs w:val="22"/>
              </w:rPr>
            </w:pPr>
            <w:r w:rsidDel="00000000" w:rsidR="00000000" w:rsidRPr="00000000">
              <w:rPr>
                <w:rtl w:val="0"/>
              </w:rPr>
            </w:r>
          </w:p>
        </w:tc>
      </w:tr>
    </w:tbl>
    <w:p w:rsidR="00000000" w:rsidDel="00000000" w:rsidP="00000000" w:rsidRDefault="00000000" w:rsidRPr="00000000" w14:paraId="000000E3">
      <w:pPr>
        <w:pStyle w:val="Heading2"/>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4">
      <w:pPr>
        <w:rPr>
          <w:rFonts w:ascii="Palatino Linotype" w:cs="Palatino Linotype" w:eastAsia="Palatino Linotype" w:hAnsi="Palatino Linotype"/>
          <w:sz w:val="22"/>
          <w:szCs w:val="22"/>
        </w:rPr>
        <w:sectPr>
          <w:type w:val="nextPage"/>
          <w:pgSz w:h="15840" w:w="12240" w:orient="portrait"/>
          <w:pgMar w:bottom="360" w:top="490" w:left="1008" w:right="720" w:header="490" w:footer="720"/>
          <w:titlePg w:val="1"/>
        </w:sectPr>
      </w:pPr>
      <w:r w:rsidDel="00000000" w:rsidR="00000000" w:rsidRPr="00000000">
        <w:rPr>
          <w:rtl w:val="0"/>
        </w:rPr>
      </w:r>
    </w:p>
    <w:p w:rsidR="00000000" w:rsidDel="00000000" w:rsidP="00000000" w:rsidRDefault="00000000" w:rsidRPr="00000000" w14:paraId="000000E5">
      <w:pPr>
        <w:pStyle w:val="Heading1"/>
        <w:jc w:val="both"/>
        <w:rPr>
          <w:rFonts w:ascii="Palatino Linotype" w:cs="Palatino Linotype" w:eastAsia="Palatino Linotype" w:hAnsi="Palatino Linotype"/>
          <w:b w:val="1"/>
          <w:color w:val="398d25"/>
          <w:sz w:val="28"/>
          <w:szCs w:val="28"/>
        </w:rPr>
      </w:pPr>
      <w:bookmarkStart w:colFirst="0" w:colLast="0" w:name="_heading=h.1y810tw" w:id="20"/>
      <w:bookmarkEnd w:id="20"/>
      <w:r w:rsidDel="00000000" w:rsidR="00000000" w:rsidRPr="00000000">
        <w:rPr>
          <w:rFonts w:ascii="Palatino Linotype" w:cs="Palatino Linotype" w:eastAsia="Palatino Linotype" w:hAnsi="Palatino Linotype"/>
          <w:b w:val="1"/>
          <w:color w:val="398d25"/>
          <w:sz w:val="28"/>
          <w:szCs w:val="28"/>
          <w:rtl w:val="0"/>
        </w:rPr>
        <w:t xml:space="preserve">FINANCIAL FORECASTS</w:t>
      </w:r>
    </w:p>
    <w:p w:rsidR="00000000" w:rsidDel="00000000" w:rsidP="00000000" w:rsidRDefault="00000000" w:rsidRPr="00000000" w14:paraId="000000E6">
      <w:pPr>
        <w:pStyle w:val="Heading2"/>
        <w:jc w:val="both"/>
        <w:rPr>
          <w:rFonts w:ascii="Palatino Linotype" w:cs="Palatino Linotype" w:eastAsia="Palatino Linotype" w:hAnsi="Palatino Linotype"/>
          <w:sz w:val="22"/>
          <w:szCs w:val="22"/>
        </w:rPr>
      </w:pPr>
      <w:bookmarkStart w:colFirst="0" w:colLast="0" w:name="_heading=h.4i7ojhp" w:id="21"/>
      <w:bookmarkEnd w:id="21"/>
      <w:r w:rsidDel="00000000" w:rsidR="00000000" w:rsidRPr="00000000">
        <w:rPr>
          <w:rFonts w:ascii="Palatino Linotype" w:cs="Palatino Linotype" w:eastAsia="Palatino Linotype" w:hAnsi="Palatino Linotype"/>
          <w:sz w:val="22"/>
          <w:szCs w:val="22"/>
          <w:rtl w:val="0"/>
        </w:rPr>
        <w:t xml:space="preserve">KEY ASSUMPTIONS</w:t>
      </w:r>
    </w:p>
    <w:tbl>
      <w:tblPr>
        <w:tblStyle w:val="Table16"/>
        <w:tblW w:w="10350.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0"/>
        <w:tblGridChange w:id="0">
          <w:tblGrid>
            <w:gridCol w:w="10350"/>
          </w:tblGrid>
        </w:tblGridChange>
      </w:tblGrid>
      <w:tr>
        <w:trPr>
          <w:cantSplit w:val="0"/>
          <w:trHeight w:val="11808" w:hRule="atLeast"/>
          <w:tblHeader w:val="0"/>
        </w:trPr>
        <w:tc>
          <w:tcPr>
            <w:tcBorders>
              <w:top w:color="bfbfbf" w:space="0" w:sz="8" w:val="single"/>
              <w:left w:color="bfbfbf" w:space="0" w:sz="8" w:val="single"/>
              <w:bottom w:color="bfbfbf" w:space="0" w:sz="18" w:val="single"/>
              <w:right w:color="bfbfbf" w:space="0" w:sz="8" w:val="single"/>
            </w:tcBorders>
            <w:tcMar>
              <w:top w:w="144.0" w:type="dxa"/>
              <w:left w:w="144.0" w:type="dxa"/>
              <w:bottom w:w="144.0" w:type="dxa"/>
              <w:right w:w="144.0" w:type="dxa"/>
            </w:tcMar>
          </w:tcPr>
          <w:p w:rsidR="00000000" w:rsidDel="00000000" w:rsidP="00000000" w:rsidRDefault="00000000" w:rsidRPr="00000000" w14:paraId="000000E7">
            <w:pPr>
              <w:ind w:left="71" w:right="13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Provide insights in the following link for your financial projections. This will include your financial plan for three years of your startup. Describe the growth you are assuming and the profit you anticipate generating.</w:t>
            </w:r>
          </w:p>
          <w:p w:rsidR="00000000" w:rsidDel="00000000" w:rsidP="00000000" w:rsidRDefault="00000000" w:rsidRPr="00000000" w14:paraId="000000E8">
            <w:pPr>
              <w:ind w:left="71" w:right="13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link for the financial plan is: </w:t>
            </w:r>
            <w:hyperlink r:id="rId12">
              <w:r w:rsidDel="00000000" w:rsidR="00000000" w:rsidRPr="00000000">
                <w:rPr>
                  <w:rFonts w:ascii="Palatino Linotype" w:cs="Palatino Linotype" w:eastAsia="Palatino Linotype" w:hAnsi="Palatino Linotype"/>
                  <w:color w:val="1155cc"/>
                  <w:sz w:val="22"/>
                  <w:szCs w:val="22"/>
                  <w:u w:val="single"/>
                  <w:rtl w:val="0"/>
                </w:rPr>
                <w:t xml:space="preserve">https://docs.google.com/spreadsheets/d/1OD4GrJCUuLKuKBhaTJx8XolbPuy_xKSz/edit?usp=sharing&amp;ouid=110845881090092275604&amp;rtpof=true&amp;sd=true</w:t>
              </w:r>
            </w:hyperlink>
            <w:r w:rsidDel="00000000" w:rsidR="00000000" w:rsidRPr="00000000">
              <w:rPr>
                <w:rtl w:val="0"/>
              </w:rPr>
            </w:r>
          </w:p>
          <w:p w:rsidR="00000000" w:rsidDel="00000000" w:rsidP="00000000" w:rsidRDefault="00000000" w:rsidRPr="00000000" w14:paraId="000000E9">
            <w:pPr>
              <w:ind w:left="71" w:right="13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A">
            <w:pPr>
              <w:ind w:left="71" w:right="130" w:firstLine="0"/>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When you finalize the financial plan, please copy the table from excel in the sheet named Graphs, along with the graph indicating the break-even point.</w:t>
            </w:r>
          </w:p>
          <w:p w:rsidR="00000000" w:rsidDel="00000000" w:rsidP="00000000" w:rsidRDefault="00000000" w:rsidRPr="00000000" w14:paraId="000000EB">
            <w:pPr>
              <w:ind w:left="71" w:right="130" w:firstLine="0"/>
              <w:jc w:val="both"/>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EC">
      <w:pPr>
        <w:spacing w:after="0" w:lineRule="auto"/>
        <w:rPr>
          <w:rFonts w:ascii="Palatino Linotype" w:cs="Palatino Linotype" w:eastAsia="Palatino Linotype" w:hAnsi="Palatino Linotype"/>
          <w:sz w:val="22"/>
          <w:szCs w:val="22"/>
        </w:rPr>
        <w:sectPr>
          <w:type w:val="nextPage"/>
          <w:pgSz w:h="15840" w:w="12240" w:orient="portrait"/>
          <w:pgMar w:bottom="360" w:top="490" w:left="1008" w:right="720" w:header="490" w:footer="720"/>
          <w:titlePg w:val="1"/>
        </w:sectPr>
      </w:pPr>
      <w:r w:rsidDel="00000000" w:rsidR="00000000" w:rsidRPr="00000000">
        <w:rPr>
          <w:rtl w:val="0"/>
        </w:rPr>
      </w:r>
    </w:p>
    <w:p w:rsidR="00000000" w:rsidDel="00000000" w:rsidP="00000000" w:rsidRDefault="00000000" w:rsidRPr="00000000" w14:paraId="000000ED">
      <w:pPr>
        <w:jc w:val="both"/>
        <w:rPr>
          <w:rFonts w:ascii="Palatino Linotype" w:cs="Palatino Linotype" w:eastAsia="Palatino Linotype" w:hAnsi="Palatino Linotype"/>
          <w:b w:val="1"/>
          <w:color w:val="398d25"/>
          <w:sz w:val="22"/>
          <w:szCs w:val="22"/>
        </w:rPr>
      </w:pPr>
      <w:r w:rsidDel="00000000" w:rsidR="00000000" w:rsidRPr="00000000">
        <w:rPr>
          <w:rFonts w:ascii="Palatino Linotype" w:cs="Palatino Linotype" w:eastAsia="Palatino Linotype" w:hAnsi="Palatino Linotype"/>
          <w:b w:val="1"/>
          <w:color w:val="398d25"/>
          <w:sz w:val="22"/>
          <w:szCs w:val="22"/>
          <w:rtl w:val="0"/>
        </w:rPr>
        <w:t xml:space="preserve">OPTIONAL - ADDITIONAL MATERIAL</w:t>
      </w:r>
    </w:p>
    <w:tbl>
      <w:tblPr>
        <w:tblStyle w:val="Table17"/>
        <w:tblW w:w="10350.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0"/>
        <w:tblGridChange w:id="0">
          <w:tblGrid>
            <w:gridCol w:w="10350"/>
          </w:tblGrid>
        </w:tblGridChange>
      </w:tblGrid>
      <w:tr>
        <w:trPr>
          <w:cantSplit w:val="0"/>
          <w:trHeight w:val="11808" w:hRule="atLeast"/>
          <w:tblHeader w:val="0"/>
        </w:trPr>
        <w:tc>
          <w:tcPr>
            <w:tcBorders>
              <w:top w:color="bfbfbf" w:space="0" w:sz="8" w:val="single"/>
              <w:left w:color="bfbfbf" w:space="0" w:sz="8" w:val="single"/>
              <w:bottom w:color="bfbfbf" w:space="0" w:sz="18" w:val="single"/>
              <w:right w:color="bfbfbf" w:space="0" w:sz="8" w:val="single"/>
            </w:tcBorders>
            <w:tcMar>
              <w:top w:w="144.0" w:type="dxa"/>
              <w:left w:w="144.0" w:type="dxa"/>
              <w:bottom w:w="144.0" w:type="dxa"/>
              <w:right w:w="144.0" w:type="dxa"/>
            </w:tcMar>
          </w:tcPr>
          <w:p w:rsidR="00000000" w:rsidDel="00000000" w:rsidP="00000000" w:rsidRDefault="00000000" w:rsidRPr="00000000" w14:paraId="000000EE">
            <w:pPr>
              <w:ind w:left="71" w:right="13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The additional material provided can include:</w:t>
            </w:r>
          </w:p>
          <w:p w:rsidR="00000000" w:rsidDel="00000000" w:rsidP="00000000" w:rsidRDefault="00000000" w:rsidRPr="00000000" w14:paraId="000000E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31" w:right="13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Business Model Canvas -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https://www.strategyzer.com/library/the-business-model-canvas</w:t>
            </w: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31" w:right="13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Empathy Map -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https://online.visual-paradigm.com/diagrams/features/empathy-map-template/</w:t>
            </w: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31" w:right="130"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Value Proposition Canvas -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https://www.strategyzer.com/library/the-value-proposition-canvas</w:t>
            </w:r>
          </w:p>
          <w:p w:rsidR="00000000" w:rsidDel="00000000" w:rsidP="00000000" w:rsidRDefault="00000000" w:rsidRPr="00000000" w14:paraId="000000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431" w:right="13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Other type of frameworks you used to develop your startup and plans</w:t>
            </w:r>
          </w:p>
          <w:p w:rsidR="00000000" w:rsidDel="00000000" w:rsidP="00000000" w:rsidRDefault="00000000" w:rsidRPr="00000000" w14:paraId="000000F3">
            <w:pPr>
              <w:ind w:left="71" w:right="130" w:firstLine="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F4">
            <w:pPr>
              <w:ind w:left="71" w:right="13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The documents you chose to provide </w:t>
            </w:r>
            <w:r w:rsidDel="00000000" w:rsidR="00000000" w:rsidRPr="00000000">
              <w:rPr>
                <w:rFonts w:ascii="Palatino Linotype" w:cs="Palatino Linotype" w:eastAsia="Palatino Linotype" w:hAnsi="Palatino Linotype"/>
                <w:b w:val="1"/>
                <w:color w:val="70ad47"/>
                <w:sz w:val="22"/>
                <w:szCs w:val="22"/>
                <w:u w:val="single"/>
                <w:rtl w:val="0"/>
              </w:rPr>
              <w:t xml:space="preserve">are optional.</w:t>
            </w:r>
            <w:r w:rsidDel="00000000" w:rsidR="00000000" w:rsidRPr="00000000">
              <w:rPr>
                <w:rtl w:val="0"/>
              </w:rPr>
            </w:r>
          </w:p>
        </w:tc>
      </w:tr>
    </w:tbl>
    <w:p w:rsidR="00000000" w:rsidDel="00000000" w:rsidP="00000000" w:rsidRDefault="00000000" w:rsidRPr="00000000" w14:paraId="000000F5">
      <w:pPr>
        <w:rPr>
          <w:rFonts w:ascii="Palatino Linotype" w:cs="Palatino Linotype" w:eastAsia="Palatino Linotype" w:hAnsi="Palatino Linotype"/>
          <w:sz w:val="22"/>
          <w:szCs w:val="22"/>
        </w:rPr>
      </w:pPr>
      <w:r w:rsidDel="00000000" w:rsidR="00000000" w:rsidRPr="00000000">
        <w:rPr>
          <w:rtl w:val="0"/>
        </w:rPr>
      </w:r>
    </w:p>
    <w:sectPr>
      <w:type w:val="nextPage"/>
      <w:pgSz w:h="15840" w:w="12240" w:orient="portrait"/>
      <w:pgMar w:bottom="360" w:top="490" w:left="1008" w:right="720" w:header="49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440"/>
      </w:tabs>
      <w:spacing w:after="0" w:before="0" w:line="36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ab/>
      <w:tab/>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440"/>
      </w:tabs>
      <w:spacing w:after="0" w:before="0" w:line="360" w:lineRule="auto"/>
      <w:ind w:left="0" w:right="0" w:firstLine="0"/>
      <w:jc w:val="left"/>
      <w:rPr>
        <w:rFonts w:ascii="Century Gothic" w:cs="Century Gothic" w:eastAsia="Century Gothic" w:hAnsi="Century Gothic"/>
        <w:b w:val="0"/>
        <w:i w:val="0"/>
        <w:smallCaps w:val="0"/>
        <w:strike w:val="0"/>
        <w:color w:val="000000"/>
        <w:sz w:val="21"/>
        <w:szCs w:val="2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ab/>
      <w:tab/>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pStyle w:val="Heading5"/>
      <w:tabs>
        <w:tab w:val="left" w:leader="none" w:pos="75"/>
      </w:tabs>
      <w:spacing w:after="0" w:lineRule="auto"/>
      <w:ind w:left="-806" w:right="158" w:firstLine="0"/>
      <w:rPr>
        <w:color w:val="a6a6a6"/>
      </w:rPr>
    </w:pPr>
    <w:r w:rsidDel="00000000" w:rsidR="00000000" w:rsidRPr="00000000">
      <w:rPr>
        <w:color w:val="a6a6a6"/>
        <w:rtl w:val="0"/>
      </w:rPr>
      <w:tab/>
    </w:r>
    <w:r w:rsidDel="00000000" w:rsidR="00000000" w:rsidRPr="00000000">
      <w:drawing>
        <wp:anchor allowOverlap="1" behindDoc="0" distB="0" distT="0" distL="114300" distR="114300" hidden="0" layoutInCell="1" locked="0" relativeHeight="0" simplePos="0">
          <wp:simplePos x="0" y="0"/>
          <wp:positionH relativeFrom="column">
            <wp:posOffset>-113029</wp:posOffset>
          </wp:positionH>
          <wp:positionV relativeFrom="paragraph">
            <wp:posOffset>-1904</wp:posOffset>
          </wp:positionV>
          <wp:extent cx="1568450" cy="518795"/>
          <wp:effectExtent b="0" l="0" r="0" t="0"/>
          <wp:wrapSquare wrapText="bothSides" distB="0" distT="0" distL="114300" distR="114300"/>
          <wp:docPr descr="A close up of a logo&#10;&#10;Description automatically generated" id="1543176249" name="image1.jpg"/>
          <a:graphic>
            <a:graphicData uri="http://schemas.openxmlformats.org/drawingml/2006/picture">
              <pic:pic>
                <pic:nvPicPr>
                  <pic:cNvPr descr="A close up of a logo&#10;&#10;Description automatically generated" id="0" name="image1.jpg"/>
                  <pic:cNvPicPr preferRelativeResize="0"/>
                </pic:nvPicPr>
                <pic:blipFill>
                  <a:blip r:embed="rId1"/>
                  <a:srcRect b="0" l="0" r="0" t="0"/>
                  <a:stretch>
                    <a:fillRect/>
                  </a:stretch>
                </pic:blipFill>
                <pic:spPr>
                  <a:xfrm>
                    <a:off x="0" y="0"/>
                    <a:ext cx="1568450" cy="5187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5391150</wp:posOffset>
          </wp:positionH>
          <wp:positionV relativeFrom="paragraph">
            <wp:posOffset>34290</wp:posOffset>
          </wp:positionV>
          <wp:extent cx="1283970" cy="444500"/>
          <wp:effectExtent b="0" l="0" r="0" t="0"/>
          <wp:wrapSquare wrapText="bothSides" distB="0" distT="0" distL="114300" distR="114300"/>
          <wp:docPr descr="A blue square with yellow stars&#10;&#10;Description automatically generated" id="1543176252" name="image2.png"/>
          <a:graphic>
            <a:graphicData uri="http://schemas.openxmlformats.org/drawingml/2006/picture">
              <pic:pic>
                <pic:nvPicPr>
                  <pic:cNvPr descr="A blue square with yellow stars&#10;&#10;Description automatically generated" id="0" name="image2.png"/>
                  <pic:cNvPicPr preferRelativeResize="0"/>
                </pic:nvPicPr>
                <pic:blipFill>
                  <a:blip r:embed="rId2"/>
                  <a:srcRect b="0" l="0" r="0" t="0"/>
                  <a:stretch>
                    <a:fillRect/>
                  </a:stretch>
                </pic:blipFill>
                <pic:spPr>
                  <a:xfrm>
                    <a:off x="0" y="0"/>
                    <a:ext cx="1283970" cy="444500"/>
                  </a:xfrm>
                  <a:prstGeom prst="rect"/>
                  <a:ln/>
                </pic:spPr>
              </pic:pic>
            </a:graphicData>
          </a:graphic>
        </wp:anchor>
      </w:drawing>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pStyle w:val="Heading5"/>
      <w:ind w:hanging="810"/>
      <w:jc w:val="right"/>
      <w:rPr>
        <w:color w:val="a6a6a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5549900</wp:posOffset>
          </wp:positionH>
          <wp:positionV relativeFrom="paragraph">
            <wp:posOffset>96520</wp:posOffset>
          </wp:positionV>
          <wp:extent cx="1283970" cy="444500"/>
          <wp:effectExtent b="0" l="0" r="0" t="0"/>
          <wp:wrapSquare wrapText="bothSides" distB="0" distT="0" distL="114300" distR="114300"/>
          <wp:docPr descr="A blue square with yellow stars&#10;&#10;Description automatically generated" id="1543176248" name="image2.png"/>
          <a:graphic>
            <a:graphicData uri="http://schemas.openxmlformats.org/drawingml/2006/picture">
              <pic:pic>
                <pic:nvPicPr>
                  <pic:cNvPr descr="A blue square with yellow stars&#10;&#10;Description automatically generated" id="0" name="image2.png"/>
                  <pic:cNvPicPr preferRelativeResize="0"/>
                </pic:nvPicPr>
                <pic:blipFill>
                  <a:blip r:embed="rId1"/>
                  <a:srcRect b="0" l="0" r="0" t="0"/>
                  <a:stretch>
                    <a:fillRect/>
                  </a:stretch>
                </pic:blipFill>
                <pic:spPr>
                  <a:xfrm>
                    <a:off x="0" y="0"/>
                    <a:ext cx="1283970" cy="444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-208279</wp:posOffset>
          </wp:positionH>
          <wp:positionV relativeFrom="paragraph">
            <wp:posOffset>7620</wp:posOffset>
          </wp:positionV>
          <wp:extent cx="1568450" cy="518795"/>
          <wp:effectExtent b="0" l="0" r="0" t="0"/>
          <wp:wrapSquare wrapText="bothSides" distB="0" distT="0" distL="114300" distR="114300"/>
          <wp:docPr descr="A close up of a logo&#10;&#10;Description automatically generated" id="1543176251" name="image1.jpg"/>
          <a:graphic>
            <a:graphicData uri="http://schemas.openxmlformats.org/drawingml/2006/picture">
              <pic:pic>
                <pic:nvPicPr>
                  <pic:cNvPr descr="A close up of a logo&#10;&#10;Description automatically generated" id="0" name="image1.jpg"/>
                  <pic:cNvPicPr preferRelativeResize="0"/>
                </pic:nvPicPr>
                <pic:blipFill>
                  <a:blip r:embed="rId2"/>
                  <a:srcRect b="0" l="0" r="0" t="0"/>
                  <a:stretch>
                    <a:fillRect/>
                  </a:stretch>
                </pic:blipFill>
                <pic:spPr>
                  <a:xfrm>
                    <a:off x="0" y="0"/>
                    <a:ext cx="1568450" cy="518795"/>
                  </a:xfrm>
                  <a:prstGeom prst="rect"/>
                  <a:ln/>
                </pic:spPr>
              </pic:pic>
            </a:graphicData>
          </a:graphic>
        </wp:anchor>
      </w:drawing>
    </w:r>
  </w:p>
  <w:p w:rsidR="00000000" w:rsidDel="00000000" w:rsidP="00000000" w:rsidRDefault="00000000" w:rsidRPr="00000000" w14:paraId="000000FA">
    <w:pPr>
      <w:pStyle w:val="Heading5"/>
      <w:ind w:hanging="810"/>
      <w:jc w:val="right"/>
      <w:rPr>
        <w:color w:val="a6a6a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780"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3">
    <w:lvl w:ilvl="0">
      <w:start w:val="0"/>
      <w:numFmt w:val="bullet"/>
      <w:lvlText w:val="-"/>
      <w:lvlJc w:val="left"/>
      <w:pPr>
        <w:ind w:left="431" w:hanging="360"/>
      </w:pPr>
      <w:rPr>
        <w:rFonts w:ascii="Palatino Linotype" w:cs="Palatino Linotype" w:eastAsia="Palatino Linotype" w:hAnsi="Palatino Linotype"/>
      </w:rPr>
    </w:lvl>
    <w:lvl w:ilvl="1">
      <w:start w:val="1"/>
      <w:numFmt w:val="bullet"/>
      <w:lvlText w:val="o"/>
      <w:lvlJc w:val="left"/>
      <w:pPr>
        <w:ind w:left="1151" w:hanging="360"/>
      </w:pPr>
      <w:rPr>
        <w:rFonts w:ascii="Courier New" w:cs="Courier New" w:eastAsia="Courier New" w:hAnsi="Courier New"/>
      </w:rPr>
    </w:lvl>
    <w:lvl w:ilvl="2">
      <w:start w:val="1"/>
      <w:numFmt w:val="bullet"/>
      <w:lvlText w:val="▪"/>
      <w:lvlJc w:val="left"/>
      <w:pPr>
        <w:ind w:left="1871" w:hanging="360"/>
      </w:pPr>
      <w:rPr>
        <w:rFonts w:ascii="Noto Sans Symbols" w:cs="Noto Sans Symbols" w:eastAsia="Noto Sans Symbols" w:hAnsi="Noto Sans Symbols"/>
      </w:rPr>
    </w:lvl>
    <w:lvl w:ilvl="3">
      <w:start w:val="1"/>
      <w:numFmt w:val="bullet"/>
      <w:lvlText w:val="●"/>
      <w:lvlJc w:val="left"/>
      <w:pPr>
        <w:ind w:left="2591" w:hanging="360"/>
      </w:pPr>
      <w:rPr>
        <w:rFonts w:ascii="Noto Sans Symbols" w:cs="Noto Sans Symbols" w:eastAsia="Noto Sans Symbols" w:hAnsi="Noto Sans Symbols"/>
      </w:rPr>
    </w:lvl>
    <w:lvl w:ilvl="4">
      <w:start w:val="1"/>
      <w:numFmt w:val="bullet"/>
      <w:lvlText w:val="o"/>
      <w:lvlJc w:val="left"/>
      <w:pPr>
        <w:ind w:left="3311" w:hanging="360"/>
      </w:pPr>
      <w:rPr>
        <w:rFonts w:ascii="Courier New" w:cs="Courier New" w:eastAsia="Courier New" w:hAnsi="Courier New"/>
      </w:rPr>
    </w:lvl>
    <w:lvl w:ilvl="5">
      <w:start w:val="1"/>
      <w:numFmt w:val="bullet"/>
      <w:lvlText w:val="▪"/>
      <w:lvlJc w:val="left"/>
      <w:pPr>
        <w:ind w:left="4031" w:hanging="360"/>
      </w:pPr>
      <w:rPr>
        <w:rFonts w:ascii="Noto Sans Symbols" w:cs="Noto Sans Symbols" w:eastAsia="Noto Sans Symbols" w:hAnsi="Noto Sans Symbols"/>
      </w:rPr>
    </w:lvl>
    <w:lvl w:ilvl="6">
      <w:start w:val="1"/>
      <w:numFmt w:val="bullet"/>
      <w:lvlText w:val="●"/>
      <w:lvlJc w:val="left"/>
      <w:pPr>
        <w:ind w:left="4751" w:hanging="360"/>
      </w:pPr>
      <w:rPr>
        <w:rFonts w:ascii="Noto Sans Symbols" w:cs="Noto Sans Symbols" w:eastAsia="Noto Sans Symbols" w:hAnsi="Noto Sans Symbols"/>
      </w:rPr>
    </w:lvl>
    <w:lvl w:ilvl="7">
      <w:start w:val="1"/>
      <w:numFmt w:val="bullet"/>
      <w:lvlText w:val="o"/>
      <w:lvlJc w:val="left"/>
      <w:pPr>
        <w:ind w:left="5471" w:hanging="360"/>
      </w:pPr>
      <w:rPr>
        <w:rFonts w:ascii="Courier New" w:cs="Courier New" w:eastAsia="Courier New" w:hAnsi="Courier New"/>
      </w:rPr>
    </w:lvl>
    <w:lvl w:ilvl="8">
      <w:start w:val="1"/>
      <w:numFmt w:val="bullet"/>
      <w:lvlText w:val="▪"/>
      <w:lvlJc w:val="left"/>
      <w:pPr>
        <w:ind w:left="6191"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1"/>
        <w:szCs w:val="21"/>
        <w:lang w:val="en-US"/>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mallCaps w:val="1"/>
      <w:color w:val="595959"/>
      <w:sz w:val="30"/>
      <w:szCs w:val="30"/>
    </w:rPr>
  </w:style>
  <w:style w:type="paragraph" w:styleId="Heading2">
    <w:name w:val="heading 2"/>
    <w:basedOn w:val="Normal"/>
    <w:next w:val="Normal"/>
    <w:pPr>
      <w:keepNext w:val="1"/>
      <w:spacing w:after="80" w:lineRule="auto"/>
    </w:pPr>
    <w:rPr>
      <w:sz w:val="24"/>
      <w:szCs w:val="24"/>
    </w:rPr>
  </w:style>
  <w:style w:type="paragraph" w:styleId="Heading3">
    <w:name w:val="heading 3"/>
    <w:basedOn w:val="Normal"/>
    <w:next w:val="Normal"/>
    <w:pPr>
      <w:keepNext w:val="1"/>
      <w:spacing w:after="80" w:lineRule="auto"/>
    </w:pPr>
    <w:rPr>
      <w:color w:val="000000"/>
    </w:rPr>
  </w:style>
  <w:style w:type="paragraph" w:styleId="Heading4">
    <w:name w:val="heading 4"/>
    <w:basedOn w:val="Normal"/>
    <w:next w:val="Normal"/>
    <w:pPr>
      <w:keepNext w:val="1"/>
      <w:spacing w:after="0" w:lineRule="auto"/>
    </w:pPr>
    <w:rPr>
      <w:i w:val="1"/>
      <w:sz w:val="24"/>
      <w:szCs w:val="24"/>
    </w:rPr>
  </w:style>
  <w:style w:type="paragraph" w:styleId="Heading5">
    <w:name w:val="heading 5"/>
    <w:basedOn w:val="Normal"/>
    <w:next w:val="Normal"/>
    <w:pPr>
      <w:keepNext w:val="1"/>
      <w:ind w:left="-810" w:right="-90"/>
    </w:pPr>
    <w:rPr>
      <w:b w:val="1"/>
      <w:sz w:val="28"/>
      <w:szCs w:val="28"/>
    </w:rPr>
  </w:style>
  <w:style w:type="paragraph" w:styleId="Heading6">
    <w:name w:val="heading 6"/>
    <w:basedOn w:val="Normal"/>
    <w:next w:val="Normal"/>
    <w:pPr>
      <w:keepNext w:val="1"/>
      <w:ind w:left="-900" w:right="-90"/>
    </w:pPr>
    <w:rPr>
      <w:b w:val="1"/>
      <w:sz w:val="28"/>
      <w:szCs w:val="2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D330A"/>
    <w:pPr>
      <w:spacing w:line="240" w:lineRule="auto"/>
    </w:pPr>
    <w:rPr>
      <w:rFonts w:ascii="Century Gothic" w:hAnsi="Century Gothic"/>
      <w:sz w:val="21"/>
    </w:rPr>
  </w:style>
  <w:style w:type="paragraph" w:styleId="Heading1">
    <w:name w:val="heading 1"/>
    <w:basedOn w:val="Normal"/>
    <w:next w:val="Normal"/>
    <w:link w:val="Heading1Char"/>
    <w:uiPriority w:val="9"/>
    <w:qFormat w:val="1"/>
    <w:rsid w:val="00AD6304"/>
    <w:pPr>
      <w:keepNext w:val="1"/>
      <w:outlineLvl w:val="0"/>
    </w:pPr>
    <w:rPr>
      <w:rFonts w:cs="Times New Roman (Body CS)"/>
      <w:caps w:val="1"/>
      <w:color w:val="595959" w:themeColor="text1" w:themeTint="0000A6"/>
      <w:sz w:val="30"/>
      <w:szCs w:val="48"/>
    </w:rPr>
  </w:style>
  <w:style w:type="paragraph" w:styleId="Heading2">
    <w:name w:val="heading 2"/>
    <w:basedOn w:val="Normal"/>
    <w:next w:val="Normal"/>
    <w:link w:val="Heading2Char"/>
    <w:uiPriority w:val="9"/>
    <w:unhideWhenUsed w:val="1"/>
    <w:qFormat w:val="1"/>
    <w:rsid w:val="007F1D65"/>
    <w:pPr>
      <w:keepNext w:val="1"/>
      <w:spacing w:after="80"/>
      <w:outlineLvl w:val="1"/>
    </w:pPr>
    <w:rPr>
      <w:sz w:val="24"/>
    </w:rPr>
  </w:style>
  <w:style w:type="paragraph" w:styleId="Heading3">
    <w:name w:val="heading 3"/>
    <w:basedOn w:val="Normal"/>
    <w:next w:val="Normal"/>
    <w:link w:val="Heading3Char"/>
    <w:uiPriority w:val="9"/>
    <w:unhideWhenUsed w:val="1"/>
    <w:qFormat w:val="1"/>
    <w:rsid w:val="00696BF6"/>
    <w:pPr>
      <w:keepNext w:val="1"/>
      <w:spacing w:after="80"/>
      <w:outlineLvl w:val="2"/>
    </w:pPr>
    <w:rPr>
      <w:color w:val="000000" w:themeColor="text1"/>
    </w:rPr>
  </w:style>
  <w:style w:type="paragraph" w:styleId="Heading4">
    <w:name w:val="heading 4"/>
    <w:basedOn w:val="Normal"/>
    <w:next w:val="Normal"/>
    <w:link w:val="Heading4Char"/>
    <w:uiPriority w:val="9"/>
    <w:unhideWhenUsed w:val="1"/>
    <w:qFormat w:val="1"/>
    <w:rsid w:val="001C6DA8"/>
    <w:pPr>
      <w:keepNext w:val="1"/>
      <w:spacing w:after="0"/>
      <w:outlineLvl w:val="3"/>
    </w:pPr>
    <w:rPr>
      <w:i w:val="1"/>
      <w:sz w:val="24"/>
    </w:rPr>
  </w:style>
  <w:style w:type="paragraph" w:styleId="Heading5">
    <w:name w:val="heading 5"/>
    <w:basedOn w:val="Normal"/>
    <w:next w:val="Normal"/>
    <w:link w:val="Heading5Char"/>
    <w:uiPriority w:val="9"/>
    <w:unhideWhenUsed w:val="1"/>
    <w:qFormat w:val="1"/>
    <w:rsid w:val="00AC41EA"/>
    <w:pPr>
      <w:keepNext w:val="1"/>
      <w:ind w:left="-810" w:right="-90"/>
      <w:outlineLvl w:val="4"/>
    </w:pPr>
    <w:rPr>
      <w:b w:val="1"/>
      <w:sz w:val="28"/>
      <w:szCs w:val="28"/>
    </w:rPr>
  </w:style>
  <w:style w:type="paragraph" w:styleId="Heading6">
    <w:name w:val="heading 6"/>
    <w:basedOn w:val="Normal"/>
    <w:next w:val="Normal"/>
    <w:link w:val="Heading6Char"/>
    <w:uiPriority w:val="9"/>
    <w:unhideWhenUsed w:val="1"/>
    <w:qFormat w:val="1"/>
    <w:rsid w:val="00AC41EA"/>
    <w:pPr>
      <w:keepNext w:val="1"/>
      <w:ind w:left="-900" w:right="-90"/>
      <w:outlineLvl w:val="5"/>
    </w:pPr>
    <w:rPr>
      <w:b w:val="1"/>
      <w:sz w:val="28"/>
      <w:szCs w:val="28"/>
    </w:rPr>
  </w:style>
  <w:style w:type="paragraph" w:styleId="Heading7">
    <w:name w:val="heading 7"/>
    <w:basedOn w:val="Normal"/>
    <w:next w:val="Normal"/>
    <w:link w:val="Heading7Char"/>
    <w:uiPriority w:val="9"/>
    <w:unhideWhenUsed w:val="1"/>
    <w:qFormat w:val="1"/>
    <w:rsid w:val="00B11A9D"/>
    <w:pPr>
      <w:keepNext w:val="1"/>
      <w:outlineLvl w:val="6"/>
    </w:pPr>
    <w:rPr>
      <w:b w:val="1"/>
      <w:sz w:val="24"/>
    </w:rPr>
  </w:style>
  <w:style w:type="paragraph" w:styleId="Heading8">
    <w:name w:val="heading 8"/>
    <w:basedOn w:val="Normal"/>
    <w:next w:val="Normal"/>
    <w:link w:val="Heading8Char"/>
    <w:uiPriority w:val="9"/>
    <w:unhideWhenUsed w:val="1"/>
    <w:qFormat w:val="1"/>
    <w:rsid w:val="008752AF"/>
    <w:pPr>
      <w:keepNext w:val="1"/>
      <w:spacing w:after="0"/>
      <w:outlineLvl w:val="7"/>
    </w:pPr>
    <w:rPr>
      <w:b w:val="1"/>
      <w:color w:val="ffffff" w:themeColor="background1"/>
    </w:rPr>
  </w:style>
  <w:style w:type="paragraph" w:styleId="Heading9">
    <w:name w:val="heading 9"/>
    <w:basedOn w:val="Normal"/>
    <w:next w:val="Normal"/>
    <w:link w:val="Heading9Char"/>
    <w:uiPriority w:val="9"/>
    <w:unhideWhenUsed w:val="1"/>
    <w:qFormat w:val="1"/>
    <w:rsid w:val="00B14E5B"/>
    <w:pPr>
      <w:keepNext w:val="1"/>
      <w:spacing w:after="0"/>
      <w:outlineLvl w:val="8"/>
    </w:pPr>
    <w:rPr>
      <w:b w:val="1"/>
      <w:i w:val="1"/>
      <w:color w:val="ffffff" w:themeColor="background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AD6304"/>
    <w:rPr>
      <w:rFonts w:ascii="Century Gothic" w:cs="Times New Roman (Body CS)" w:hAnsi="Century Gothic"/>
      <w:caps w:val="1"/>
      <w:color w:val="595959" w:themeColor="text1" w:themeTint="0000A6"/>
      <w:sz w:val="30"/>
      <w:szCs w:val="48"/>
    </w:rPr>
  </w:style>
  <w:style w:type="character" w:styleId="Heading2Char" w:customStyle="1">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val="1"/>
    <w:rsid w:val="00480F66"/>
    <w:pPr>
      <w:spacing w:after="0"/>
    </w:pPr>
    <w:rPr>
      <w:sz w:val="24"/>
    </w:rPr>
  </w:style>
  <w:style w:type="character" w:styleId="BodyTextChar" w:customStyle="1">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val="1"/>
    <w:unhideWhenUsed w:val="1"/>
    <w:rsid w:val="00480F66"/>
    <w:pPr>
      <w:spacing w:after="0"/>
    </w:pPr>
    <w:rPr>
      <w:sz w:val="20"/>
      <w:szCs w:val="20"/>
    </w:rPr>
  </w:style>
  <w:style w:type="character" w:styleId="EndnoteTextChar" w:customStyle="1">
    <w:name w:val="Endnote Text Char"/>
    <w:basedOn w:val="DefaultParagraphFont"/>
    <w:link w:val="EndnoteText"/>
    <w:uiPriority w:val="99"/>
    <w:semiHidden w:val="1"/>
    <w:rsid w:val="00480F66"/>
    <w:rPr>
      <w:sz w:val="20"/>
      <w:szCs w:val="20"/>
    </w:rPr>
  </w:style>
  <w:style w:type="character" w:styleId="EndnoteReference">
    <w:name w:val="endnote reference"/>
    <w:basedOn w:val="DefaultParagraphFont"/>
    <w:uiPriority w:val="99"/>
    <w:semiHidden w:val="1"/>
    <w:unhideWhenUsed w:val="1"/>
    <w:rsid w:val="00480F66"/>
    <w:rPr>
      <w:vertAlign w:val="superscript"/>
    </w:rPr>
  </w:style>
  <w:style w:type="table" w:styleId="TableGrid">
    <w:name w:val="Table Grid"/>
    <w:basedOn w:val="TableNormal"/>
    <w:uiPriority w:val="99"/>
    <w:rsid w:val="001433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3Char" w:customStyle="1">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val="1"/>
    <w:rsid w:val="00130D91"/>
    <w:pPr>
      <w:tabs>
        <w:tab w:val="center" w:pos="4680"/>
        <w:tab w:val="right" w:pos="9360"/>
      </w:tabs>
      <w:spacing w:after="0"/>
    </w:pPr>
  </w:style>
  <w:style w:type="character" w:styleId="HeaderChar" w:customStyle="1">
    <w:name w:val="Header Char"/>
    <w:basedOn w:val="DefaultParagraphFont"/>
    <w:link w:val="Header"/>
    <w:uiPriority w:val="99"/>
    <w:rsid w:val="00130D91"/>
  </w:style>
  <w:style w:type="paragraph" w:styleId="Footer">
    <w:name w:val="footer"/>
    <w:basedOn w:val="Normal"/>
    <w:link w:val="FooterChar"/>
    <w:uiPriority w:val="99"/>
    <w:unhideWhenUsed w:val="1"/>
    <w:rsid w:val="00130D91"/>
    <w:pPr>
      <w:tabs>
        <w:tab w:val="center" w:pos="4680"/>
        <w:tab w:val="right" w:pos="9360"/>
      </w:tabs>
      <w:spacing w:after="0"/>
    </w:pPr>
  </w:style>
  <w:style w:type="character" w:styleId="FooterChar" w:customStyle="1">
    <w:name w:val="Footer Char"/>
    <w:basedOn w:val="DefaultParagraphFont"/>
    <w:link w:val="Footer"/>
    <w:uiPriority w:val="99"/>
    <w:rsid w:val="00130D91"/>
  </w:style>
  <w:style w:type="character" w:styleId="Heading4Char" w:customStyle="1">
    <w:name w:val="Heading 4 Char"/>
    <w:basedOn w:val="DefaultParagraphFont"/>
    <w:link w:val="Heading4"/>
    <w:uiPriority w:val="9"/>
    <w:rsid w:val="001C6DA8"/>
    <w:rPr>
      <w:i w:val="1"/>
      <w:sz w:val="24"/>
    </w:rPr>
  </w:style>
  <w:style w:type="character" w:styleId="Heading5Char" w:customStyle="1">
    <w:name w:val="Heading 5 Char"/>
    <w:basedOn w:val="DefaultParagraphFont"/>
    <w:link w:val="Heading5"/>
    <w:uiPriority w:val="9"/>
    <w:rsid w:val="00AC41EA"/>
    <w:rPr>
      <w:b w:val="1"/>
      <w:sz w:val="28"/>
      <w:szCs w:val="28"/>
    </w:rPr>
  </w:style>
  <w:style w:type="character" w:styleId="Heading6Char" w:customStyle="1">
    <w:name w:val="Heading 6 Char"/>
    <w:basedOn w:val="DefaultParagraphFont"/>
    <w:link w:val="Heading6"/>
    <w:uiPriority w:val="9"/>
    <w:rsid w:val="00AC41EA"/>
    <w:rPr>
      <w:b w:val="1"/>
      <w:sz w:val="28"/>
      <w:szCs w:val="28"/>
    </w:rPr>
  </w:style>
  <w:style w:type="character" w:styleId="Heading7Char" w:customStyle="1">
    <w:name w:val="Heading 7 Char"/>
    <w:basedOn w:val="DefaultParagraphFont"/>
    <w:link w:val="Heading7"/>
    <w:uiPriority w:val="9"/>
    <w:rsid w:val="00B11A9D"/>
    <w:rPr>
      <w:b w:val="1"/>
      <w:sz w:val="24"/>
    </w:rPr>
  </w:style>
  <w:style w:type="paragraph" w:styleId="TOCHeading">
    <w:name w:val="TOC Heading"/>
    <w:basedOn w:val="Heading1"/>
    <w:next w:val="Normal"/>
    <w:uiPriority w:val="39"/>
    <w:unhideWhenUsed w:val="1"/>
    <w:qFormat w:val="1"/>
    <w:rsid w:val="0027725D"/>
    <w:pPr>
      <w:keepLines w:val="1"/>
      <w:spacing w:after="0" w:before="240"/>
      <w:outlineLvl w:val="9"/>
    </w:pPr>
    <w:rPr>
      <w:rFonts w:asciiTheme="majorHAnsi" w:cstheme="majorBidi" w:eastAsiaTheme="majorEastAsia" w:hAnsiTheme="majorHAnsi"/>
      <w:color w:val="2f5496" w:themeColor="accent1" w:themeShade="0000BF"/>
      <w:sz w:val="32"/>
      <w:szCs w:val="32"/>
    </w:rPr>
  </w:style>
  <w:style w:type="paragraph" w:styleId="TOC1">
    <w:name w:val="toc 1"/>
    <w:next w:val="Normal"/>
    <w:autoRedefine w:val="1"/>
    <w:uiPriority w:val="39"/>
    <w:unhideWhenUsed w:val="1"/>
    <w:qFormat w:val="1"/>
    <w:rsid w:val="003E79B7"/>
    <w:pPr>
      <w:tabs>
        <w:tab w:val="left" w:pos="440"/>
        <w:tab w:val="right" w:leader="dot" w:pos="10502"/>
      </w:tabs>
      <w:spacing w:after="0" w:line="240" w:lineRule="auto"/>
      <w:contextualSpacing w:val="1"/>
    </w:pPr>
    <w:rPr>
      <w:rFonts w:ascii="Century Gothic" w:cs="Times New Roman (Body CS)" w:hAnsi="Century Gothic"/>
      <w:sz w:val="18"/>
    </w:rPr>
  </w:style>
  <w:style w:type="character" w:styleId="Hyperlink">
    <w:name w:val="Hyperlink"/>
    <w:basedOn w:val="DefaultParagraphFont"/>
    <w:uiPriority w:val="99"/>
    <w:unhideWhenUsed w:val="1"/>
    <w:rsid w:val="0027725D"/>
    <w:rPr>
      <w:color w:val="0563c1" w:themeColor="hyperlink"/>
      <w:u w:val="single"/>
    </w:rPr>
  </w:style>
  <w:style w:type="paragraph" w:styleId="TOC3">
    <w:name w:val="toc 3"/>
    <w:basedOn w:val="Normal"/>
    <w:next w:val="Normal"/>
    <w:autoRedefine w:val="1"/>
    <w:uiPriority w:val="39"/>
    <w:unhideWhenUsed w:val="1"/>
    <w:rsid w:val="00D95479"/>
    <w:pPr>
      <w:spacing w:after="100"/>
      <w:ind w:left="440"/>
    </w:pPr>
  </w:style>
  <w:style w:type="character" w:styleId="Heading8Char" w:customStyle="1">
    <w:name w:val="Heading 8 Char"/>
    <w:basedOn w:val="DefaultParagraphFont"/>
    <w:link w:val="Heading8"/>
    <w:uiPriority w:val="9"/>
    <w:rsid w:val="008752AF"/>
    <w:rPr>
      <w:b w:val="1"/>
      <w:color w:val="ffffff" w:themeColor="background1"/>
    </w:rPr>
  </w:style>
  <w:style w:type="paragraph" w:styleId="TOC2">
    <w:name w:val="toc 2"/>
    <w:basedOn w:val="Normal"/>
    <w:next w:val="Normal"/>
    <w:autoRedefine w:val="1"/>
    <w:uiPriority w:val="39"/>
    <w:unhideWhenUsed w:val="1"/>
    <w:rsid w:val="00921707"/>
    <w:pPr>
      <w:tabs>
        <w:tab w:val="right" w:leader="dot" w:pos="10502"/>
      </w:tabs>
      <w:spacing w:after="0" w:line="360" w:lineRule="auto"/>
      <w:ind w:left="220"/>
    </w:pPr>
    <w:rPr>
      <w:noProof w:val="1"/>
      <w:color w:val="595959" w:themeColor="text1" w:themeTint="0000A6"/>
      <w:sz w:val="22"/>
    </w:rPr>
  </w:style>
  <w:style w:type="character" w:styleId="Heading9Char" w:customStyle="1">
    <w:name w:val="Heading 9 Char"/>
    <w:basedOn w:val="DefaultParagraphFont"/>
    <w:link w:val="Heading9"/>
    <w:uiPriority w:val="9"/>
    <w:rsid w:val="00B14E5B"/>
    <w:rPr>
      <w:b w:val="1"/>
      <w:i w:val="1"/>
      <w:color w:val="ffffff" w:themeColor="background1"/>
    </w:rPr>
  </w:style>
  <w:style w:type="paragraph" w:styleId="BodyText2">
    <w:name w:val="Body Text 2"/>
    <w:basedOn w:val="Normal"/>
    <w:link w:val="BodyText2Char"/>
    <w:uiPriority w:val="99"/>
    <w:unhideWhenUsed w:val="1"/>
    <w:rsid w:val="00A72DB9"/>
    <w:rPr>
      <w:i w:val="1"/>
    </w:rPr>
  </w:style>
  <w:style w:type="character" w:styleId="BodyText2Char" w:customStyle="1">
    <w:name w:val="Body Text 2 Char"/>
    <w:basedOn w:val="DefaultParagraphFont"/>
    <w:link w:val="BodyText2"/>
    <w:uiPriority w:val="99"/>
    <w:rsid w:val="00A72DB9"/>
    <w:rPr>
      <w:i w:val="1"/>
    </w:rPr>
  </w:style>
  <w:style w:type="paragraph" w:styleId="NoSpacing">
    <w:name w:val="No Spacing"/>
    <w:link w:val="NoSpacingChar"/>
    <w:uiPriority w:val="1"/>
    <w:qFormat w:val="1"/>
    <w:rsid w:val="000F6E6F"/>
    <w:pPr>
      <w:spacing w:after="0" w:line="240" w:lineRule="auto"/>
    </w:pPr>
    <w:rPr>
      <w:rFonts w:eastAsiaTheme="minorEastAsia"/>
    </w:rPr>
  </w:style>
  <w:style w:type="character" w:styleId="NoSpacingChar" w:customStyle="1">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val="1"/>
    <w:rsid w:val="000F6E6F"/>
    <w:pPr>
      <w:ind w:left="720"/>
      <w:contextualSpacing w:val="1"/>
    </w:pPr>
  </w:style>
  <w:style w:type="paragraph" w:styleId="Style1" w:customStyle="1">
    <w:name w:val="Style1"/>
    <w:basedOn w:val="TOC1"/>
    <w:autoRedefine w:val="1"/>
    <w:qFormat w:val="1"/>
    <w:rsid w:val="009323A7"/>
    <w:rPr>
      <w:sz w:val="20"/>
      <w:szCs w:val="20"/>
    </w:rPr>
  </w:style>
  <w:style w:type="character" w:styleId="FollowedHyperlink">
    <w:name w:val="FollowedHyperlink"/>
    <w:basedOn w:val="DefaultParagraphFont"/>
    <w:uiPriority w:val="99"/>
    <w:semiHidden w:val="1"/>
    <w:unhideWhenUsed w:val="1"/>
    <w:rsid w:val="00A81B1E"/>
    <w:rPr>
      <w:color w:val="954f72" w:themeColor="followedHyperlink"/>
      <w:u w:val="single"/>
    </w:rPr>
  </w:style>
  <w:style w:type="paragraph" w:styleId="NormalWeb">
    <w:name w:val="Normal (Web)"/>
    <w:basedOn w:val="Normal"/>
    <w:uiPriority w:val="99"/>
    <w:unhideWhenUsed w:val="1"/>
    <w:rsid w:val="00E433C5"/>
    <w:pPr>
      <w:spacing w:after="100" w:afterAutospacing="1" w:before="100" w:beforeAutospacing="1"/>
    </w:pPr>
    <w:rPr>
      <w:rFonts w:ascii="Times New Roman" w:cs="Times New Roman" w:eastAsia="Times New Roman" w:hAnsi="Times New Roman"/>
      <w:sz w:val="24"/>
      <w:szCs w:val="24"/>
      <w:lang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12" Type="http://schemas.openxmlformats.org/officeDocument/2006/relationships/hyperlink" Target="https://docs.google.com/spreadsheets/d/1OD4GrJCUuLKuKBhaTJx8XolbPuy_xKSz/edit?usp=sharing&amp;ouid=110845881090092275604&amp;rtpof=true&amp;sd=true" TargetMode="Externa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dFwMZfJWBNlTKconAk1oi1bNJ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VczdJU1hOZ0JzMDN0NTFkZ3liemp4WWdscUpqNE52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2024-02-01T14:48:00Z</dcterms:created>
  <dc:creator>HELPDESK</dc:creator>
</cp:coreProperties>
</file>